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68" w:rsidRPr="00DD3F2E" w:rsidRDefault="00217408" w:rsidP="007969FC">
      <w:pPr>
        <w:spacing w:line="360" w:lineRule="auto"/>
        <w:jc w:val="center"/>
        <w:rPr>
          <w:b/>
        </w:rPr>
      </w:pPr>
      <w:r w:rsidRPr="00DD3F2E">
        <w:rPr>
          <w:b/>
        </w:rPr>
        <w:t>ПОЛОЖЕНИЕ</w:t>
      </w:r>
    </w:p>
    <w:p w:rsidR="008E34D5" w:rsidRPr="00DD3F2E" w:rsidRDefault="00F16798" w:rsidP="00CF7136">
      <w:pPr>
        <w:spacing w:line="276" w:lineRule="auto"/>
        <w:jc w:val="center"/>
      </w:pPr>
      <w:r w:rsidRPr="00DD3F2E">
        <w:t>О</w:t>
      </w:r>
      <w:r w:rsidR="00B21568" w:rsidRPr="00DD3F2E">
        <w:t xml:space="preserve"> проведении </w:t>
      </w:r>
      <w:r w:rsidR="00217408" w:rsidRPr="00DD3F2E">
        <w:t xml:space="preserve">региональной научно-практической конференции для </w:t>
      </w:r>
      <w:r w:rsidR="00314122" w:rsidRPr="00DD3F2E">
        <w:t>обучающихся</w:t>
      </w:r>
      <w:r w:rsidR="00217408" w:rsidRPr="00DD3F2E">
        <w:t xml:space="preserve"> профессиональных образовательных организаций </w:t>
      </w:r>
    </w:p>
    <w:p w:rsidR="00B21568" w:rsidRPr="00DD3F2E" w:rsidRDefault="00217408" w:rsidP="00CF7136">
      <w:pPr>
        <w:spacing w:line="276" w:lineRule="auto"/>
        <w:jc w:val="center"/>
      </w:pPr>
      <w:r w:rsidRPr="00DD3F2E">
        <w:t>«Здоровье молодежи: инновации и традиции»</w:t>
      </w:r>
    </w:p>
    <w:p w:rsidR="00B21568" w:rsidRPr="00DD3F2E" w:rsidRDefault="00B21568" w:rsidP="007969FC">
      <w:pPr>
        <w:spacing w:line="360" w:lineRule="auto"/>
        <w:jc w:val="center"/>
      </w:pPr>
    </w:p>
    <w:p w:rsidR="00B21568" w:rsidRPr="00DD3F2E" w:rsidRDefault="00B21568" w:rsidP="00333668">
      <w:pPr>
        <w:spacing w:before="240" w:after="240" w:line="360" w:lineRule="auto"/>
        <w:jc w:val="center"/>
        <w:rPr>
          <w:b/>
        </w:rPr>
      </w:pPr>
      <w:r w:rsidRPr="00DD3F2E">
        <w:rPr>
          <w:b/>
        </w:rPr>
        <w:t>1. Общие положения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 xml:space="preserve">1.1. </w:t>
      </w:r>
      <w:r w:rsidR="00217408" w:rsidRPr="00DD3F2E">
        <w:t>Настоящее положение определяет статус, цели и задачи, порядок организации и проведения региональн</w:t>
      </w:r>
      <w:r w:rsidR="00A24EA1" w:rsidRPr="00DD3F2E">
        <w:t>ой</w:t>
      </w:r>
      <w:r w:rsidR="00217408" w:rsidRPr="00DD3F2E">
        <w:t xml:space="preserve"> научно-практическ</w:t>
      </w:r>
      <w:r w:rsidR="00A24EA1" w:rsidRPr="00DD3F2E">
        <w:t>ой</w:t>
      </w:r>
      <w:r w:rsidR="00217408" w:rsidRPr="00DD3F2E">
        <w:t xml:space="preserve"> конференци</w:t>
      </w:r>
      <w:r w:rsidR="00A24EA1" w:rsidRPr="00DD3F2E">
        <w:t>и</w:t>
      </w:r>
      <w:r w:rsidR="00217408" w:rsidRPr="00DD3F2E">
        <w:t xml:space="preserve"> для </w:t>
      </w:r>
      <w:r w:rsidR="00314122" w:rsidRPr="00DD3F2E">
        <w:t>обучающихся</w:t>
      </w:r>
      <w:r w:rsidR="00217408" w:rsidRPr="00DD3F2E">
        <w:t xml:space="preserve"> профессиональных образовательных организаций «Здоровье молодежи: инновации и традиции» (далее – Конференция).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 xml:space="preserve">1.2. </w:t>
      </w:r>
      <w:r w:rsidR="00217408" w:rsidRPr="00DD3F2E">
        <w:t>Учредителем Конференции является Совет директоров профессиональных образовательных организаций Волгоградской области (далее – Совет директоров).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 xml:space="preserve">1.3. </w:t>
      </w:r>
      <w:r w:rsidR="00217408" w:rsidRPr="00DD3F2E">
        <w:t>Организатором и базой проведения Конференции является колледж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России</w:t>
      </w:r>
      <w:r w:rsidRPr="00DD3F2E">
        <w:t>.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 xml:space="preserve">1.4. Цель Конференции </w:t>
      </w:r>
      <w:r w:rsidR="008E34D5" w:rsidRPr="00DD3F2E">
        <w:t>–</w:t>
      </w:r>
      <w:r w:rsidRPr="00DD3F2E">
        <w:t xml:space="preserve"> совершенствование профессиональных</w:t>
      </w:r>
      <w:r w:rsidR="00314122" w:rsidRPr="00DD3F2E">
        <w:t xml:space="preserve"> </w:t>
      </w:r>
      <w:r w:rsidRPr="00DD3F2E">
        <w:t xml:space="preserve">компетенций </w:t>
      </w:r>
      <w:r w:rsidR="00314122" w:rsidRPr="00DD3F2E">
        <w:t>обучающихся</w:t>
      </w:r>
      <w:r w:rsidRPr="00DD3F2E">
        <w:t xml:space="preserve"> при осуществлении исследовательской </w:t>
      </w:r>
      <w:r w:rsidR="005A0677" w:rsidRPr="00DD3F2E">
        <w:t xml:space="preserve">и проектной </w:t>
      </w:r>
      <w:r w:rsidRPr="00DD3F2E">
        <w:t>деятельности</w:t>
      </w:r>
      <w:r w:rsidR="005A0677" w:rsidRPr="00DD3F2E">
        <w:t>.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 xml:space="preserve">1.5. Задачи Конференции: </w:t>
      </w:r>
    </w:p>
    <w:p w:rsidR="00E11F25" w:rsidRPr="00DD3F2E" w:rsidRDefault="005A0677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 xml:space="preserve">стимулирование интереса обучающихся к исследовательской деятельности; </w:t>
      </w:r>
    </w:p>
    <w:p w:rsidR="00E11F25" w:rsidRPr="00DD3F2E" w:rsidRDefault="005A0677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развитие умения самостоятельно и творчески мыслить;</w:t>
      </w:r>
    </w:p>
    <w:p w:rsidR="00B21568" w:rsidRPr="00DD3F2E" w:rsidRDefault="005A0677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совершенствование уровня компетентности в выбранной специальности и в дальнейшей практической деятельности за счет применения полученных знаний на практике</w:t>
      </w:r>
      <w:r w:rsidR="00B21568" w:rsidRPr="00DD3F2E">
        <w:t>.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 xml:space="preserve">1.6. Общее руководство Конференцией осуществляет организационный комитет (далее </w:t>
      </w:r>
      <w:r w:rsidR="008E34D5" w:rsidRPr="00DD3F2E">
        <w:t>–</w:t>
      </w:r>
      <w:r w:rsidRPr="00DD3F2E">
        <w:t xml:space="preserve"> Оргкомитет), состав Оргкомитета представлен в </w:t>
      </w:r>
      <w:r w:rsidR="00F16798" w:rsidRPr="00DD3F2E">
        <w:t xml:space="preserve">    </w:t>
      </w:r>
      <w:r w:rsidRPr="00DD3F2E">
        <w:t xml:space="preserve">приложении </w:t>
      </w:r>
      <w:r w:rsidR="00D70EF8" w:rsidRPr="00DD3F2E">
        <w:t>1</w:t>
      </w:r>
      <w:r w:rsidR="00884C69" w:rsidRPr="00DD3F2E">
        <w:t xml:space="preserve"> настоящего Положения</w:t>
      </w:r>
      <w:r w:rsidRPr="00DD3F2E">
        <w:t>.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lastRenderedPageBreak/>
        <w:t xml:space="preserve">1.7. Функции Оргкомитета: 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разработка положения о проведении Конференции, включая вопросы ее статуса и формата проведения, тематики обсуждаемых вопросов;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формирование критериев оценки работ;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определение даты и регламента проведения Конференции;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организация работы экспертного совета;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организация приема заявок;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 xml:space="preserve">организация награждения участников. </w:t>
      </w:r>
    </w:p>
    <w:p w:rsidR="00EB2E71" w:rsidRPr="00DD3F2E" w:rsidRDefault="00B21568" w:rsidP="007969FC">
      <w:pPr>
        <w:spacing w:line="360" w:lineRule="auto"/>
        <w:ind w:firstLine="709"/>
      </w:pPr>
      <w:r w:rsidRPr="00DD3F2E">
        <w:t xml:space="preserve">1.8. </w:t>
      </w:r>
      <w:r w:rsidR="00EB2E71" w:rsidRPr="00DD3F2E">
        <w:t>Оценку работ, представленных на Конференцию, осуществляет Экспертный совет, состав Экспертного совета представлен в приложении 2</w:t>
      </w:r>
      <w:r w:rsidR="00314122" w:rsidRPr="00DD3F2E">
        <w:t xml:space="preserve"> настоящего Положения.</w:t>
      </w:r>
    </w:p>
    <w:p w:rsidR="00B21568" w:rsidRPr="00DD3F2E" w:rsidRDefault="00EB2E71" w:rsidP="007969FC">
      <w:pPr>
        <w:spacing w:line="360" w:lineRule="auto"/>
        <w:ind w:firstLine="709"/>
      </w:pPr>
      <w:r w:rsidRPr="00DD3F2E">
        <w:t xml:space="preserve">1.9. </w:t>
      </w:r>
      <w:r w:rsidR="00B21568" w:rsidRPr="00DD3F2E">
        <w:t xml:space="preserve">Экспертный совет назначается Оргкомитетом из числа руководящих и педагогических работников профессиональных образовательных организаций, работодателей и независимых экспертов. 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>1.</w:t>
      </w:r>
      <w:r w:rsidR="00EB2E71" w:rsidRPr="00DD3F2E">
        <w:t>10</w:t>
      </w:r>
      <w:r w:rsidRPr="00DD3F2E">
        <w:t xml:space="preserve">. Функциями </w:t>
      </w:r>
      <w:r w:rsidR="00EB2E71" w:rsidRPr="00DD3F2E">
        <w:t xml:space="preserve">Экспертного </w:t>
      </w:r>
      <w:r w:rsidRPr="00DD3F2E">
        <w:t>совета являются: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руководство работой секций;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оценка статей и тезисов, представленных на Конференцию</w:t>
      </w:r>
      <w:r w:rsidR="00EB2E71" w:rsidRPr="00DD3F2E">
        <w:t xml:space="preserve"> (критерии оценки представлены в приложении 3)</w:t>
      </w:r>
      <w:r w:rsidRPr="00DD3F2E">
        <w:t>;</w:t>
      </w:r>
    </w:p>
    <w:p w:rsidR="008268E2" w:rsidRPr="00DD3F2E" w:rsidRDefault="00B21568" w:rsidP="008E34D5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определение победителей и призеров Конференции.</w:t>
      </w:r>
    </w:p>
    <w:p w:rsidR="008268E2" w:rsidRPr="00DD3F2E" w:rsidRDefault="008268E2" w:rsidP="00333668">
      <w:pPr>
        <w:pStyle w:val="22"/>
        <w:numPr>
          <w:ilvl w:val="0"/>
          <w:numId w:val="15"/>
        </w:numPr>
        <w:spacing w:before="240" w:after="240" w:line="360" w:lineRule="auto"/>
        <w:jc w:val="center"/>
      </w:pPr>
      <w:r w:rsidRPr="00DD3F2E">
        <w:t>Сроки проведения Конференции</w:t>
      </w:r>
    </w:p>
    <w:p w:rsidR="008268E2" w:rsidRPr="00DD3F2E" w:rsidRDefault="008268E2" w:rsidP="007969FC">
      <w:pPr>
        <w:spacing w:line="360" w:lineRule="auto"/>
        <w:ind w:firstLine="709"/>
      </w:pPr>
      <w:r w:rsidRPr="00DD3F2E">
        <w:t>2.1</w:t>
      </w:r>
      <w:r w:rsidR="00DC0C0A" w:rsidRPr="00DD3F2E">
        <w:t>.</w:t>
      </w:r>
      <w:r w:rsidRPr="00DD3F2E">
        <w:t xml:space="preserve"> Конференция проводится с 2</w:t>
      </w:r>
      <w:r w:rsidR="00DD3F2E" w:rsidRPr="00DD3F2E">
        <w:t>2</w:t>
      </w:r>
      <w:r w:rsidRPr="00DD3F2E">
        <w:t xml:space="preserve"> апреля</w:t>
      </w:r>
      <w:r w:rsidR="008E34D5" w:rsidRPr="00DD3F2E">
        <w:t xml:space="preserve"> 2026 г.</w:t>
      </w:r>
      <w:r w:rsidRPr="00DD3F2E">
        <w:t xml:space="preserve"> по </w:t>
      </w:r>
      <w:r w:rsidR="00DD3F2E" w:rsidRPr="00DD3F2E">
        <w:t>11</w:t>
      </w:r>
      <w:r w:rsidRPr="00DD3F2E">
        <w:t xml:space="preserve"> мая 2026 г.</w:t>
      </w:r>
    </w:p>
    <w:p w:rsidR="008268E2" w:rsidRPr="00DD3F2E" w:rsidRDefault="00F136F4" w:rsidP="007969FC">
      <w:pPr>
        <w:spacing w:line="360" w:lineRule="auto"/>
        <w:ind w:firstLine="709"/>
      </w:pPr>
      <w:r w:rsidRPr="00DD3F2E">
        <w:t>2</w:t>
      </w:r>
      <w:r w:rsidR="008268E2" w:rsidRPr="00DD3F2E">
        <w:t>.2</w:t>
      </w:r>
      <w:r w:rsidR="00DC0C0A" w:rsidRPr="00DD3F2E">
        <w:t>.</w:t>
      </w:r>
      <w:r w:rsidR="008268E2" w:rsidRPr="00DD3F2E">
        <w:t xml:space="preserve"> Регистрация заявок и предоставление материалов – до </w:t>
      </w:r>
      <w:r w:rsidR="00DD3F2E" w:rsidRPr="00DD3F2E">
        <w:t>11</w:t>
      </w:r>
      <w:r w:rsidR="008268E2" w:rsidRPr="00DD3F2E">
        <w:t xml:space="preserve"> </w:t>
      </w:r>
      <w:r w:rsidRPr="00DD3F2E">
        <w:t>мая</w:t>
      </w:r>
      <w:r w:rsidR="008268E2" w:rsidRPr="00DD3F2E">
        <w:t xml:space="preserve"> 202</w:t>
      </w:r>
      <w:r w:rsidRPr="00DD3F2E">
        <w:t>6</w:t>
      </w:r>
      <w:r w:rsidR="008268E2" w:rsidRPr="00DD3F2E">
        <w:t xml:space="preserve"> г.</w:t>
      </w:r>
    </w:p>
    <w:p w:rsidR="008268E2" w:rsidRPr="00DD3F2E" w:rsidRDefault="00F136F4" w:rsidP="007969FC">
      <w:pPr>
        <w:spacing w:line="360" w:lineRule="auto"/>
        <w:ind w:firstLine="709"/>
      </w:pPr>
      <w:r w:rsidRPr="00DD3F2E">
        <w:t>2</w:t>
      </w:r>
      <w:r w:rsidR="008268E2" w:rsidRPr="00DD3F2E">
        <w:t>.3</w:t>
      </w:r>
      <w:r w:rsidR="00DC0C0A" w:rsidRPr="00DD3F2E">
        <w:t xml:space="preserve">. </w:t>
      </w:r>
      <w:r w:rsidR="008268E2" w:rsidRPr="00DD3F2E">
        <w:t>Подготовка электронного сборника материалов</w:t>
      </w:r>
      <w:r w:rsidR="00CF7136" w:rsidRPr="00DD3F2E">
        <w:t>, дипломов победителей, благодарственных писем</w:t>
      </w:r>
      <w:r w:rsidR="008268E2" w:rsidRPr="00DD3F2E">
        <w:t xml:space="preserve"> и сертификатов участников </w:t>
      </w:r>
      <w:r w:rsidR="00CF7136" w:rsidRPr="00DD3F2E">
        <w:t xml:space="preserve">– </w:t>
      </w:r>
      <w:r w:rsidR="008268E2" w:rsidRPr="00DD3F2E">
        <w:t xml:space="preserve">до </w:t>
      </w:r>
      <w:r w:rsidR="00DD3F2E" w:rsidRPr="00DD3F2E">
        <w:t>15</w:t>
      </w:r>
      <w:r w:rsidR="008268E2" w:rsidRPr="00DD3F2E">
        <w:t xml:space="preserve"> </w:t>
      </w:r>
      <w:r w:rsidRPr="00DD3F2E">
        <w:t>июня</w:t>
      </w:r>
      <w:r w:rsidR="008268E2" w:rsidRPr="00DD3F2E">
        <w:t xml:space="preserve"> 2026 г.</w:t>
      </w:r>
    </w:p>
    <w:p w:rsidR="00B21568" w:rsidRPr="00DD3F2E" w:rsidRDefault="00B21568" w:rsidP="00333668">
      <w:pPr>
        <w:pStyle w:val="22"/>
        <w:numPr>
          <w:ilvl w:val="0"/>
          <w:numId w:val="15"/>
        </w:numPr>
        <w:shd w:val="clear" w:color="auto" w:fill="auto"/>
        <w:spacing w:before="240" w:after="240" w:line="360" w:lineRule="auto"/>
        <w:jc w:val="center"/>
      </w:pPr>
      <w:r w:rsidRPr="00DD3F2E">
        <w:t>Участие в Конференции</w:t>
      </w:r>
    </w:p>
    <w:p w:rsidR="00E11F25" w:rsidRPr="00DD3F2E" w:rsidRDefault="00DA7C03" w:rsidP="007969FC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DD3F2E">
        <w:t>3</w:t>
      </w:r>
      <w:r w:rsidR="00B21568" w:rsidRPr="00DD3F2E">
        <w:t xml:space="preserve">.1. </w:t>
      </w:r>
      <w:r w:rsidR="00E11F25" w:rsidRPr="00DD3F2E">
        <w:t>Конференци</w:t>
      </w:r>
      <w:r w:rsidR="008E34D5" w:rsidRPr="00DD3F2E">
        <w:t>я</w:t>
      </w:r>
      <w:r w:rsidR="00E11F25" w:rsidRPr="00DD3F2E">
        <w:t xml:space="preserve"> проводится заочно, т.е. автор присылает материалы </w:t>
      </w:r>
      <w:r w:rsidR="00E11F25" w:rsidRPr="00DD3F2E">
        <w:lastRenderedPageBreak/>
        <w:t>для последующей их публикации в электронном сборнике материалов, который размещается на сайте организатора.</w:t>
      </w:r>
    </w:p>
    <w:p w:rsidR="00B21568" w:rsidRPr="00DD3F2E" w:rsidRDefault="00DA7C03" w:rsidP="007969FC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DD3F2E">
        <w:t>3</w:t>
      </w:r>
      <w:r w:rsidR="00E11F25" w:rsidRPr="00DD3F2E">
        <w:t xml:space="preserve">.2. </w:t>
      </w:r>
      <w:r w:rsidR="00B21568" w:rsidRPr="00DD3F2E">
        <w:t>К участию в Конференции приглашаются обучающиеся образовательных организаций системы среднего профессионального образован</w:t>
      </w:r>
      <w:bookmarkStart w:id="0" w:name="bookmark2"/>
      <w:r w:rsidR="00B21568" w:rsidRPr="00DD3F2E">
        <w:t>ия.</w:t>
      </w:r>
    </w:p>
    <w:p w:rsidR="00B21568" w:rsidRPr="00DD3F2E" w:rsidRDefault="00DA7C03" w:rsidP="007969FC">
      <w:pPr>
        <w:pStyle w:val="20"/>
        <w:shd w:val="clear" w:color="auto" w:fill="auto"/>
        <w:tabs>
          <w:tab w:val="left" w:pos="1006"/>
        </w:tabs>
        <w:spacing w:before="0" w:after="0" w:line="360" w:lineRule="auto"/>
        <w:ind w:firstLine="709"/>
        <w:jc w:val="both"/>
        <w:rPr>
          <w:bCs/>
        </w:rPr>
      </w:pPr>
      <w:r w:rsidRPr="00DD3F2E">
        <w:t>3</w:t>
      </w:r>
      <w:r w:rsidR="00B21568" w:rsidRPr="00DD3F2E">
        <w:t>.</w:t>
      </w:r>
      <w:r w:rsidRPr="00DD3F2E">
        <w:t>3</w:t>
      </w:r>
      <w:r w:rsidR="00B21568" w:rsidRPr="00DD3F2E">
        <w:t xml:space="preserve">. </w:t>
      </w:r>
      <w:r w:rsidR="00B21568" w:rsidRPr="00DD3F2E">
        <w:rPr>
          <w:bCs/>
        </w:rPr>
        <w:t>Участники Конференции могут представить</w:t>
      </w:r>
      <w:r w:rsidR="00884C69" w:rsidRPr="00DD3F2E">
        <w:rPr>
          <w:bCs/>
        </w:rPr>
        <w:t>,</w:t>
      </w:r>
      <w:r w:rsidR="00B21568" w:rsidRPr="00DD3F2E">
        <w:rPr>
          <w:bCs/>
        </w:rPr>
        <w:t xml:space="preserve"> как </w:t>
      </w:r>
      <w:r w:rsidR="00B21568" w:rsidRPr="00DD3F2E">
        <w:t>индивидуальные работы</w:t>
      </w:r>
      <w:r w:rsidR="00B21568" w:rsidRPr="00DD3F2E">
        <w:rPr>
          <w:bCs/>
        </w:rPr>
        <w:t xml:space="preserve">, так и </w:t>
      </w:r>
      <w:r w:rsidR="00B21568" w:rsidRPr="00DD3F2E">
        <w:t>статьи</w:t>
      </w:r>
      <w:r w:rsidR="00B21568" w:rsidRPr="00DD3F2E">
        <w:rPr>
          <w:bCs/>
        </w:rPr>
        <w:t>, выполненные авторскими коллективами (не более 3-х человек).</w:t>
      </w:r>
    </w:p>
    <w:p w:rsidR="00B21568" w:rsidRPr="00DD3F2E" w:rsidRDefault="00191470" w:rsidP="00D70EF8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3F2E">
        <w:rPr>
          <w:sz w:val="28"/>
          <w:szCs w:val="28"/>
        </w:rPr>
        <w:t>3.</w:t>
      </w:r>
      <w:r w:rsidR="00DA7C03" w:rsidRPr="00DD3F2E">
        <w:rPr>
          <w:sz w:val="28"/>
          <w:szCs w:val="28"/>
        </w:rPr>
        <w:t>4.</w:t>
      </w:r>
      <w:r w:rsidRPr="00DD3F2E">
        <w:rPr>
          <w:sz w:val="28"/>
          <w:szCs w:val="28"/>
        </w:rPr>
        <w:t xml:space="preserve"> </w:t>
      </w:r>
      <w:r w:rsidR="00B21568" w:rsidRPr="00DD3F2E">
        <w:rPr>
          <w:sz w:val="28"/>
          <w:szCs w:val="28"/>
        </w:rPr>
        <w:t xml:space="preserve">Для участия в Конференции необходимо </w:t>
      </w:r>
      <w:r w:rsidR="00B21568" w:rsidRPr="00DD3F2E">
        <w:rPr>
          <w:b/>
          <w:sz w:val="28"/>
          <w:szCs w:val="28"/>
        </w:rPr>
        <w:t xml:space="preserve">до </w:t>
      </w:r>
      <w:r w:rsidR="00DD3F2E">
        <w:rPr>
          <w:b/>
          <w:sz w:val="28"/>
          <w:szCs w:val="28"/>
        </w:rPr>
        <w:t>11</w:t>
      </w:r>
      <w:bookmarkStart w:id="1" w:name="_GoBack"/>
      <w:bookmarkEnd w:id="1"/>
      <w:r w:rsidR="00B21568" w:rsidRPr="00DD3F2E">
        <w:rPr>
          <w:b/>
          <w:sz w:val="28"/>
          <w:szCs w:val="28"/>
        </w:rPr>
        <w:t xml:space="preserve"> </w:t>
      </w:r>
      <w:r w:rsidR="00DC0C0A" w:rsidRPr="00DD3F2E">
        <w:rPr>
          <w:b/>
          <w:sz w:val="28"/>
          <w:szCs w:val="28"/>
        </w:rPr>
        <w:t>мая</w:t>
      </w:r>
      <w:r w:rsidR="00B21568" w:rsidRPr="00DD3F2E">
        <w:rPr>
          <w:b/>
          <w:sz w:val="28"/>
          <w:szCs w:val="28"/>
        </w:rPr>
        <w:t xml:space="preserve"> 202</w:t>
      </w:r>
      <w:r w:rsidR="00DC0C0A" w:rsidRPr="00DD3F2E">
        <w:rPr>
          <w:b/>
          <w:sz w:val="28"/>
          <w:szCs w:val="28"/>
        </w:rPr>
        <w:t>6</w:t>
      </w:r>
      <w:r w:rsidR="00B21568" w:rsidRPr="00DD3F2E">
        <w:rPr>
          <w:b/>
          <w:sz w:val="28"/>
          <w:szCs w:val="28"/>
        </w:rPr>
        <w:t xml:space="preserve"> года</w:t>
      </w:r>
      <w:r w:rsidR="00B21568" w:rsidRPr="00DD3F2E">
        <w:rPr>
          <w:sz w:val="28"/>
          <w:szCs w:val="28"/>
        </w:rPr>
        <w:t xml:space="preserve"> пройти регистрацию и прикрепить статью для оценки экспертами Конференции по ссылке: </w:t>
      </w:r>
      <w:hyperlink r:id="rId7" w:history="1">
        <w:r w:rsidR="008B49F5" w:rsidRPr="00DD3F2E">
          <w:rPr>
            <w:sz w:val="28"/>
            <w:szCs w:val="28"/>
          </w:rPr>
          <w:t>https://forms.yandex.ru/u/69de4c8884227cce12e80762</w:t>
        </w:r>
      </w:hyperlink>
      <w:r w:rsidR="00D70EF8" w:rsidRPr="00DD3F2E">
        <w:rPr>
          <w:sz w:val="28"/>
          <w:szCs w:val="28"/>
        </w:rPr>
        <w:t>.</w:t>
      </w:r>
      <w:r w:rsidR="008B49F5" w:rsidRPr="00DD3F2E">
        <w:t xml:space="preserve"> </w:t>
      </w:r>
      <w:r w:rsidR="00884C69" w:rsidRPr="00DD3F2E">
        <w:t xml:space="preserve"> </w:t>
      </w:r>
    </w:p>
    <w:p w:rsidR="00B21568" w:rsidRPr="00DD3F2E" w:rsidRDefault="00DA7C03" w:rsidP="00DA7C03">
      <w:pPr>
        <w:pStyle w:val="20"/>
        <w:shd w:val="clear" w:color="auto" w:fill="auto"/>
        <w:tabs>
          <w:tab w:val="left" w:pos="1006"/>
        </w:tabs>
        <w:spacing w:before="0" w:after="0" w:line="360" w:lineRule="auto"/>
        <w:ind w:firstLine="709"/>
        <w:jc w:val="both"/>
        <w:rPr>
          <w:lang w:eastAsia="ru-RU"/>
        </w:rPr>
      </w:pPr>
      <w:r w:rsidRPr="00DD3F2E">
        <w:rPr>
          <w:lang w:eastAsia="ru-RU"/>
        </w:rPr>
        <w:t>3.5</w:t>
      </w:r>
      <w:r w:rsidR="00A24EA1" w:rsidRPr="00DD3F2E">
        <w:rPr>
          <w:lang w:eastAsia="ru-RU"/>
        </w:rPr>
        <w:t xml:space="preserve"> </w:t>
      </w:r>
      <w:r w:rsidR="00B21568" w:rsidRPr="00DD3F2E">
        <w:rPr>
          <w:lang w:eastAsia="ru-RU"/>
        </w:rPr>
        <w:t>При загрузке статьи обратите внимание! Необходимо в имени загружаемого файла указать сначала фамилию автора, затем название статьи.</w:t>
      </w:r>
    </w:p>
    <w:p w:rsidR="00361F7E" w:rsidRPr="00DD3F2E" w:rsidRDefault="00DA7C03" w:rsidP="00DA7C03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DD3F2E">
        <w:t>3.6.</w:t>
      </w:r>
      <w:r w:rsidR="00361F7E" w:rsidRPr="00DD3F2E">
        <w:t xml:space="preserve"> Статью необходимо оформить в соответствии с требованиями к материалам, предоставляемым для публикации согласно </w:t>
      </w:r>
      <w:r w:rsidR="00D70EF8" w:rsidRPr="00DD3F2E">
        <w:t>п</w:t>
      </w:r>
      <w:r w:rsidR="00361F7E" w:rsidRPr="00DD3F2E">
        <w:t xml:space="preserve">риложению </w:t>
      </w:r>
      <w:r w:rsidR="00CF7136" w:rsidRPr="00DD3F2E">
        <w:t>4</w:t>
      </w:r>
      <w:r w:rsidR="00361F7E" w:rsidRPr="00DD3F2E">
        <w:t xml:space="preserve"> настоящего Положения.</w:t>
      </w:r>
    </w:p>
    <w:bookmarkEnd w:id="0"/>
    <w:p w:rsidR="00333668" w:rsidRPr="00DD3F2E" w:rsidRDefault="00DA7C03" w:rsidP="00333668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DD3F2E">
        <w:t>3.7.</w:t>
      </w:r>
      <w:r w:rsidR="007969FC" w:rsidRPr="00DD3F2E">
        <w:t xml:space="preserve"> </w:t>
      </w:r>
      <w:r w:rsidR="00333668" w:rsidRPr="00DD3F2E">
        <w:t>Заявки, присланные позже указанного срока, Оргкомитетом не рассматриваются.</w:t>
      </w:r>
    </w:p>
    <w:p w:rsidR="00CF7136" w:rsidRPr="00DD3F2E" w:rsidRDefault="00CF7136" w:rsidP="00CF7136">
      <w:pPr>
        <w:pStyle w:val="20"/>
        <w:spacing w:before="0" w:after="0" w:line="360" w:lineRule="auto"/>
        <w:ind w:firstLine="709"/>
        <w:jc w:val="both"/>
      </w:pPr>
      <w:r w:rsidRPr="00DD3F2E">
        <w:t>3.8. К участию в Конференции не допускаются работы, не соответствующие этическим нормам, содержащие компрометирующую или порочащую информацию, а также работы, содержащие ненормативную лексику и разжигающие межнациональную рознь.</w:t>
      </w:r>
    </w:p>
    <w:p w:rsidR="00CF7136" w:rsidRPr="00DD3F2E" w:rsidRDefault="00CF7136" w:rsidP="00CF7136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DD3F2E">
        <w:t>3.9. Участие в Конференции приравнивается к автоматическому согласию на размещение персональных данных участников на сайте Организатора.</w:t>
      </w:r>
    </w:p>
    <w:p w:rsidR="00B21568" w:rsidRPr="00DD3F2E" w:rsidRDefault="00333668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bCs/>
        </w:rPr>
      </w:pPr>
      <w:r w:rsidRPr="00DD3F2E">
        <w:t>3.</w:t>
      </w:r>
      <w:r w:rsidR="00CF7136" w:rsidRPr="00DD3F2E">
        <w:t>10</w:t>
      </w:r>
      <w:r w:rsidRPr="00DD3F2E">
        <w:t xml:space="preserve">. </w:t>
      </w:r>
      <w:r w:rsidR="00B21568" w:rsidRPr="00DD3F2E">
        <w:t xml:space="preserve">Место проведения Конференции </w:t>
      </w:r>
      <w:r w:rsidR="00E60359" w:rsidRPr="00DD3F2E">
        <w:t>–</w:t>
      </w:r>
      <w:r w:rsidR="00B21568" w:rsidRPr="00DD3F2E">
        <w:t xml:space="preserve"> </w:t>
      </w:r>
      <w:r w:rsidR="00E60359" w:rsidRPr="00DD3F2E">
        <w:t>колледж ФГБОУ ВО ВолгГМУ Минздрава России</w:t>
      </w:r>
      <w:r w:rsidR="00B21568" w:rsidRPr="00DD3F2E">
        <w:t xml:space="preserve">. Адрес: </w:t>
      </w:r>
      <w:r w:rsidR="00B21568" w:rsidRPr="00DD3F2E">
        <w:rPr>
          <w:bCs/>
        </w:rPr>
        <w:t xml:space="preserve">ул. </w:t>
      </w:r>
      <w:r w:rsidR="00A67344" w:rsidRPr="00DD3F2E">
        <w:rPr>
          <w:bCs/>
        </w:rPr>
        <w:t>КИМ</w:t>
      </w:r>
      <w:r w:rsidR="00B21568" w:rsidRPr="00DD3F2E">
        <w:rPr>
          <w:bCs/>
        </w:rPr>
        <w:t>, д. 1</w:t>
      </w:r>
      <w:r w:rsidR="00A67344" w:rsidRPr="00DD3F2E">
        <w:rPr>
          <w:bCs/>
        </w:rPr>
        <w:t>8</w:t>
      </w:r>
      <w:r w:rsidR="00B21568" w:rsidRPr="00DD3F2E">
        <w:rPr>
          <w:bCs/>
        </w:rPr>
        <w:t>, Волгоград, 4000</w:t>
      </w:r>
      <w:r w:rsidR="00E60359" w:rsidRPr="00DD3F2E">
        <w:rPr>
          <w:bCs/>
        </w:rPr>
        <w:t>01</w:t>
      </w:r>
      <w:r w:rsidR="00B21568" w:rsidRPr="00DD3F2E">
        <w:rPr>
          <w:bCs/>
        </w:rPr>
        <w:t>.</w:t>
      </w:r>
    </w:p>
    <w:p w:rsidR="00B21568" w:rsidRPr="00DD3F2E" w:rsidRDefault="00B21568" w:rsidP="00DA7C0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F2E">
        <w:rPr>
          <w:rFonts w:ascii="Times New Roman" w:hAnsi="Times New Roman" w:cs="Times New Roman"/>
          <w:sz w:val="28"/>
          <w:szCs w:val="28"/>
        </w:rPr>
        <w:t>Контактн</w:t>
      </w:r>
      <w:r w:rsidR="008E34D5" w:rsidRPr="00DD3F2E">
        <w:rPr>
          <w:rFonts w:ascii="Times New Roman" w:hAnsi="Times New Roman" w:cs="Times New Roman"/>
          <w:sz w:val="28"/>
          <w:szCs w:val="28"/>
        </w:rPr>
        <w:t>ое</w:t>
      </w:r>
      <w:r w:rsidRPr="00DD3F2E">
        <w:rPr>
          <w:rFonts w:ascii="Times New Roman" w:hAnsi="Times New Roman" w:cs="Times New Roman"/>
          <w:sz w:val="28"/>
          <w:szCs w:val="28"/>
        </w:rPr>
        <w:t xml:space="preserve"> лиц</w:t>
      </w:r>
      <w:r w:rsidR="008E34D5" w:rsidRPr="00DD3F2E">
        <w:rPr>
          <w:rFonts w:ascii="Times New Roman" w:hAnsi="Times New Roman" w:cs="Times New Roman"/>
          <w:sz w:val="28"/>
          <w:szCs w:val="28"/>
        </w:rPr>
        <w:t>о</w:t>
      </w:r>
      <w:r w:rsidRPr="00DD3F2E">
        <w:rPr>
          <w:rFonts w:ascii="Times New Roman" w:hAnsi="Times New Roman" w:cs="Times New Roman"/>
          <w:sz w:val="28"/>
          <w:szCs w:val="28"/>
        </w:rPr>
        <w:t>:</w:t>
      </w:r>
    </w:p>
    <w:p w:rsidR="00B21568" w:rsidRPr="00DD3F2E" w:rsidRDefault="00E60359" w:rsidP="00CF7136">
      <w:pPr>
        <w:pStyle w:val="-12"/>
        <w:tabs>
          <w:tab w:val="left" w:pos="1134"/>
        </w:tabs>
        <w:spacing w:line="360" w:lineRule="auto"/>
        <w:rPr>
          <w:sz w:val="28"/>
          <w:szCs w:val="28"/>
        </w:rPr>
      </w:pPr>
      <w:r w:rsidRPr="00DD3F2E">
        <w:rPr>
          <w:sz w:val="28"/>
          <w:szCs w:val="28"/>
        </w:rPr>
        <w:lastRenderedPageBreak/>
        <w:t>Кузнецова</w:t>
      </w:r>
      <w:r w:rsidR="00B21568" w:rsidRPr="00DD3F2E">
        <w:rPr>
          <w:sz w:val="28"/>
          <w:szCs w:val="28"/>
        </w:rPr>
        <w:t xml:space="preserve"> </w:t>
      </w:r>
      <w:r w:rsidRPr="00DD3F2E">
        <w:rPr>
          <w:sz w:val="28"/>
          <w:szCs w:val="28"/>
        </w:rPr>
        <w:t>Светлана</w:t>
      </w:r>
      <w:r w:rsidR="00B21568" w:rsidRPr="00DD3F2E">
        <w:rPr>
          <w:sz w:val="28"/>
          <w:szCs w:val="28"/>
        </w:rPr>
        <w:t xml:space="preserve"> </w:t>
      </w:r>
      <w:r w:rsidRPr="00DD3F2E">
        <w:rPr>
          <w:sz w:val="28"/>
          <w:szCs w:val="28"/>
        </w:rPr>
        <w:t>Валерьевна</w:t>
      </w:r>
      <w:r w:rsidR="00B21568" w:rsidRPr="00DD3F2E">
        <w:rPr>
          <w:sz w:val="28"/>
          <w:szCs w:val="28"/>
        </w:rPr>
        <w:t xml:space="preserve">, </w:t>
      </w:r>
      <w:r w:rsidRPr="00DD3F2E">
        <w:rPr>
          <w:sz w:val="28"/>
          <w:szCs w:val="28"/>
        </w:rPr>
        <w:t>начальник</w:t>
      </w:r>
      <w:r w:rsidR="00B21568" w:rsidRPr="00DD3F2E">
        <w:rPr>
          <w:sz w:val="28"/>
          <w:szCs w:val="28"/>
        </w:rPr>
        <w:t xml:space="preserve"> </w:t>
      </w:r>
      <w:r w:rsidRPr="00DD3F2E">
        <w:rPr>
          <w:sz w:val="28"/>
          <w:szCs w:val="28"/>
        </w:rPr>
        <w:t>отдела мет</w:t>
      </w:r>
      <w:r w:rsidR="00B21568" w:rsidRPr="00DD3F2E">
        <w:rPr>
          <w:sz w:val="28"/>
          <w:szCs w:val="28"/>
        </w:rPr>
        <w:t>одической работ</w:t>
      </w:r>
      <w:r w:rsidRPr="00DD3F2E">
        <w:rPr>
          <w:sz w:val="28"/>
          <w:szCs w:val="28"/>
        </w:rPr>
        <w:t>ы колледжа ФГБОУ ВО ВолгГМУ Минздрава России</w:t>
      </w:r>
      <w:r w:rsidR="00B21568" w:rsidRPr="00DD3F2E">
        <w:rPr>
          <w:sz w:val="28"/>
          <w:szCs w:val="28"/>
        </w:rPr>
        <w:t>, тел.</w:t>
      </w:r>
      <w:r w:rsidR="00CD736F" w:rsidRPr="00DD3F2E">
        <w:rPr>
          <w:sz w:val="28"/>
          <w:szCs w:val="28"/>
        </w:rPr>
        <w:t xml:space="preserve"> 8</w:t>
      </w:r>
      <w:r w:rsidR="00D70EF8" w:rsidRPr="00DD3F2E">
        <w:rPr>
          <w:sz w:val="28"/>
          <w:szCs w:val="28"/>
        </w:rPr>
        <w:t xml:space="preserve"> </w:t>
      </w:r>
      <w:r w:rsidR="00CD736F" w:rsidRPr="00DD3F2E">
        <w:rPr>
          <w:sz w:val="28"/>
          <w:szCs w:val="28"/>
        </w:rPr>
        <w:t>(</w:t>
      </w:r>
      <w:r w:rsidR="00D70EF8" w:rsidRPr="00DD3F2E">
        <w:rPr>
          <w:sz w:val="28"/>
          <w:szCs w:val="28"/>
        </w:rPr>
        <w:t>8</w:t>
      </w:r>
      <w:r w:rsidR="00CD736F" w:rsidRPr="00DD3F2E">
        <w:rPr>
          <w:sz w:val="28"/>
          <w:szCs w:val="28"/>
        </w:rPr>
        <w:t>442) 97-18-37, svetlana.kuznetsova@volgmed.ru</w:t>
      </w:r>
      <w:r w:rsidR="00314122" w:rsidRPr="00DD3F2E">
        <w:rPr>
          <w:sz w:val="28"/>
          <w:szCs w:val="28"/>
        </w:rPr>
        <w:t>.</w:t>
      </w:r>
    </w:p>
    <w:p w:rsidR="00B21568" w:rsidRPr="00DD3F2E" w:rsidRDefault="00DA7C03" w:rsidP="00DA7C03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rPr>
          <w:highlight w:val="yellow"/>
        </w:rPr>
      </w:pPr>
      <w:r w:rsidRPr="00DD3F2E">
        <w:t>3.</w:t>
      </w:r>
      <w:r w:rsidR="00CF7136" w:rsidRPr="00DD3F2E">
        <w:t>11</w:t>
      </w:r>
      <w:r w:rsidRPr="00DD3F2E">
        <w:t>.</w:t>
      </w:r>
      <w:r w:rsidR="00B21568" w:rsidRPr="00DD3F2E">
        <w:t xml:space="preserve"> Участие в Конференции – бесплатное. </w:t>
      </w:r>
    </w:p>
    <w:p w:rsidR="00B21568" w:rsidRPr="00DD3F2E" w:rsidRDefault="00DA7C03" w:rsidP="00333668">
      <w:pPr>
        <w:pStyle w:val="20"/>
        <w:shd w:val="clear" w:color="auto" w:fill="auto"/>
        <w:tabs>
          <w:tab w:val="left" w:pos="1006"/>
        </w:tabs>
        <w:spacing w:after="240" w:line="360" w:lineRule="auto"/>
        <w:ind w:firstLine="0"/>
        <w:rPr>
          <w:b/>
        </w:rPr>
      </w:pPr>
      <w:r w:rsidRPr="00DD3F2E">
        <w:rPr>
          <w:b/>
        </w:rPr>
        <w:t xml:space="preserve">4. </w:t>
      </w:r>
      <w:r w:rsidR="00B21568" w:rsidRPr="00DD3F2E">
        <w:rPr>
          <w:b/>
        </w:rPr>
        <w:t>Порядок организации и проведения Конференции</w:t>
      </w:r>
    </w:p>
    <w:p w:rsidR="00DA7C03" w:rsidRPr="00DD3F2E" w:rsidRDefault="00DA7C03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t>4.1.</w:t>
      </w:r>
      <w:r w:rsidR="00361F7E" w:rsidRPr="00DD3F2E">
        <w:t xml:space="preserve"> </w:t>
      </w:r>
      <w:r w:rsidR="00B21568" w:rsidRPr="00DD3F2E">
        <w:t xml:space="preserve">Форма участия в Конференции – </w:t>
      </w:r>
      <w:r w:rsidR="00CD736F" w:rsidRPr="00DD3F2E">
        <w:t>заочная</w:t>
      </w:r>
      <w:r w:rsidR="00B21568" w:rsidRPr="00DD3F2E">
        <w:t>.</w:t>
      </w:r>
    </w:p>
    <w:p w:rsidR="00B21568" w:rsidRPr="00DD3F2E" w:rsidRDefault="00DA7C03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t>4.2.</w:t>
      </w:r>
      <w:r w:rsidR="00361F7E" w:rsidRPr="00DD3F2E">
        <w:t xml:space="preserve"> </w:t>
      </w:r>
      <w:r w:rsidR="00B21568" w:rsidRPr="00DD3F2E">
        <w:t xml:space="preserve">Для </w:t>
      </w:r>
      <w:r w:rsidR="00E04E22" w:rsidRPr="00DD3F2E">
        <w:t>обучающихся</w:t>
      </w:r>
      <w:r w:rsidR="00B21568" w:rsidRPr="00DD3F2E">
        <w:t xml:space="preserve"> планируется работа секций по направлениям:</w:t>
      </w:r>
    </w:p>
    <w:p w:rsidR="00B21568" w:rsidRPr="00DD3F2E" w:rsidRDefault="00B21568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rPr>
          <w:b/>
          <w:szCs w:val="26"/>
        </w:rPr>
        <w:t>Секция 1</w:t>
      </w:r>
      <w:r w:rsidRPr="00DD3F2E">
        <w:rPr>
          <w:szCs w:val="26"/>
        </w:rPr>
        <w:t xml:space="preserve">. </w:t>
      </w:r>
      <w:r w:rsidR="00B33FFE" w:rsidRPr="00DD3F2E">
        <w:t>Физическое и психическое здоровье: гармония тела и духа</w:t>
      </w:r>
      <w:r w:rsidRPr="00DD3F2E">
        <w:t>.</w:t>
      </w:r>
    </w:p>
    <w:p w:rsidR="00333668" w:rsidRPr="00DD3F2E" w:rsidRDefault="00333668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t>Основные направления секции</w:t>
      </w:r>
      <w:r w:rsidR="00D225DD" w:rsidRPr="00DD3F2E">
        <w:t xml:space="preserve">: </w:t>
      </w:r>
    </w:p>
    <w:p w:rsidR="00D225DD" w:rsidRPr="00DD3F2E" w:rsidRDefault="00D225DD" w:rsidP="00333668">
      <w:pPr>
        <w:pStyle w:val="20"/>
        <w:numPr>
          <w:ilvl w:val="0"/>
          <w:numId w:val="17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>Физическое здоровье и спорт: современные подходы к активности, профилактика заболеваний, питание.</w:t>
      </w:r>
    </w:p>
    <w:p w:rsidR="00D225DD" w:rsidRPr="00DD3F2E" w:rsidRDefault="00D225DD" w:rsidP="00333668">
      <w:pPr>
        <w:pStyle w:val="20"/>
        <w:numPr>
          <w:ilvl w:val="0"/>
          <w:numId w:val="17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>Психологическое благополучие: стрессоустойчивость, ментальное здоровье, эмоциональный интеллект.</w:t>
      </w:r>
    </w:p>
    <w:p w:rsidR="00D225DD" w:rsidRPr="00DD3F2E" w:rsidRDefault="00D225DD" w:rsidP="00333668">
      <w:pPr>
        <w:pStyle w:val="20"/>
        <w:numPr>
          <w:ilvl w:val="0"/>
          <w:numId w:val="17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>Профилактика зависимостей: методы борьбы с вредными привычками.</w:t>
      </w:r>
    </w:p>
    <w:p w:rsidR="00B21568" w:rsidRPr="00DD3F2E" w:rsidRDefault="00B21568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rPr>
          <w:b/>
        </w:rPr>
        <w:t>Секция 2</w:t>
      </w:r>
      <w:r w:rsidRPr="00DD3F2E">
        <w:t xml:space="preserve">. </w:t>
      </w:r>
      <w:r w:rsidR="00D225DD" w:rsidRPr="00DD3F2E">
        <w:t>Инновации в медицине и здоровом образе жизни</w:t>
      </w:r>
      <w:r w:rsidRPr="00DD3F2E">
        <w:t>.</w:t>
      </w:r>
    </w:p>
    <w:p w:rsidR="00333668" w:rsidRPr="00DD3F2E" w:rsidRDefault="00333668" w:rsidP="00333668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t xml:space="preserve">Основные направления секции: </w:t>
      </w:r>
    </w:p>
    <w:p w:rsidR="00D225DD" w:rsidRPr="00DD3F2E" w:rsidRDefault="00D225DD" w:rsidP="00333668">
      <w:pPr>
        <w:pStyle w:val="20"/>
        <w:numPr>
          <w:ilvl w:val="0"/>
          <w:numId w:val="18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 xml:space="preserve">Инновации в медицине: </w:t>
      </w:r>
      <w:proofErr w:type="spellStart"/>
      <w:r w:rsidRPr="00DD3F2E">
        <w:t>цифровизация</w:t>
      </w:r>
      <w:proofErr w:type="spellEnd"/>
      <w:r w:rsidRPr="00DD3F2E">
        <w:t xml:space="preserve">, </w:t>
      </w:r>
      <w:proofErr w:type="spellStart"/>
      <w:r w:rsidRPr="00DD3F2E">
        <w:t>телемедицина</w:t>
      </w:r>
      <w:proofErr w:type="spellEnd"/>
      <w:r w:rsidRPr="00DD3F2E">
        <w:t>, мобильные приложения, новые технологии диагностики.</w:t>
      </w:r>
    </w:p>
    <w:p w:rsidR="00D225DD" w:rsidRPr="00DD3F2E" w:rsidRDefault="00D225DD" w:rsidP="00333668">
      <w:pPr>
        <w:pStyle w:val="20"/>
        <w:numPr>
          <w:ilvl w:val="0"/>
          <w:numId w:val="18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 xml:space="preserve">Питание и </w:t>
      </w:r>
      <w:proofErr w:type="spellStart"/>
      <w:r w:rsidRPr="00DD3F2E">
        <w:t>нутрициология</w:t>
      </w:r>
      <w:proofErr w:type="spellEnd"/>
      <w:r w:rsidRPr="00DD3F2E">
        <w:t>: рациональное питание, влияние диеты на организм, современные и традиционные подходы к рациону.</w:t>
      </w:r>
    </w:p>
    <w:p w:rsidR="00B21568" w:rsidRPr="00DD3F2E" w:rsidRDefault="00B21568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rPr>
          <w:b/>
        </w:rPr>
        <w:t>Секция 3</w:t>
      </w:r>
      <w:r w:rsidRPr="00DD3F2E">
        <w:t xml:space="preserve">. </w:t>
      </w:r>
      <w:r w:rsidR="00D225DD" w:rsidRPr="00DD3F2E">
        <w:t>Традиционные практики и культура здоровья</w:t>
      </w:r>
      <w:r w:rsidRPr="00DD3F2E">
        <w:t>.</w:t>
      </w:r>
    </w:p>
    <w:p w:rsidR="00333668" w:rsidRPr="00DD3F2E" w:rsidRDefault="00333668" w:rsidP="00333668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t xml:space="preserve">Основные направления секции: </w:t>
      </w:r>
    </w:p>
    <w:p w:rsidR="00D225DD" w:rsidRPr="00DD3F2E" w:rsidRDefault="00D225DD" w:rsidP="004F6907">
      <w:pPr>
        <w:pStyle w:val="20"/>
        <w:numPr>
          <w:ilvl w:val="0"/>
          <w:numId w:val="19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>Традиционные практики: народная медицина, фитотерапия, закаливание, йога.</w:t>
      </w:r>
    </w:p>
    <w:p w:rsidR="00927383" w:rsidRPr="00DD3F2E" w:rsidRDefault="00D225DD" w:rsidP="004F6907">
      <w:pPr>
        <w:pStyle w:val="20"/>
        <w:numPr>
          <w:ilvl w:val="0"/>
          <w:numId w:val="19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>Социальные аспекты здоровья: влияние социума, инклюзия, гендерные вопросы, поддержка уязвимых групп.</w:t>
      </w:r>
    </w:p>
    <w:p w:rsidR="00B21568" w:rsidRPr="00DD3F2E" w:rsidRDefault="00DA7C03" w:rsidP="00DA7C03">
      <w:pPr>
        <w:pStyle w:val="20"/>
        <w:shd w:val="clear" w:color="auto" w:fill="auto"/>
        <w:tabs>
          <w:tab w:val="left" w:pos="0"/>
          <w:tab w:val="left" w:pos="993"/>
        </w:tabs>
        <w:spacing w:before="0" w:after="0" w:line="360" w:lineRule="auto"/>
        <w:ind w:firstLine="709"/>
        <w:jc w:val="both"/>
      </w:pPr>
      <w:r w:rsidRPr="00DD3F2E">
        <w:t xml:space="preserve">4.3. </w:t>
      </w:r>
      <w:r w:rsidR="00B21568" w:rsidRPr="00DD3F2E">
        <w:t xml:space="preserve">Участники конференции, занявшие первое, второе и третье места, награждаются дипломами I, II, III степеней, все участники конференции </w:t>
      </w:r>
      <w:r w:rsidR="00B21568" w:rsidRPr="00DD3F2E">
        <w:lastRenderedPageBreak/>
        <w:t>получают сертификаты. Руководители всех участников получают благодарственные письма в электронном виде.</w:t>
      </w:r>
    </w:p>
    <w:p w:rsidR="00E04E22" w:rsidRPr="00DD3F2E" w:rsidRDefault="00E04E22" w:rsidP="00DA7C03">
      <w:pPr>
        <w:pStyle w:val="20"/>
        <w:shd w:val="clear" w:color="auto" w:fill="auto"/>
        <w:tabs>
          <w:tab w:val="left" w:pos="0"/>
          <w:tab w:val="left" w:pos="993"/>
        </w:tabs>
        <w:spacing w:before="0" w:after="0" w:line="360" w:lineRule="auto"/>
        <w:ind w:firstLine="709"/>
        <w:jc w:val="both"/>
      </w:pPr>
    </w:p>
    <w:p w:rsidR="00B21568" w:rsidRPr="00DD3F2E" w:rsidRDefault="00DA7C03" w:rsidP="00333668">
      <w:pPr>
        <w:pStyle w:val="20"/>
        <w:shd w:val="clear" w:color="auto" w:fill="auto"/>
        <w:tabs>
          <w:tab w:val="left" w:pos="1006"/>
        </w:tabs>
        <w:spacing w:after="240" w:line="360" w:lineRule="auto"/>
        <w:ind w:firstLine="0"/>
        <w:rPr>
          <w:b/>
        </w:rPr>
      </w:pPr>
      <w:bookmarkStart w:id="2" w:name="bookmark7"/>
      <w:r w:rsidRPr="00DD3F2E">
        <w:rPr>
          <w:b/>
        </w:rPr>
        <w:t xml:space="preserve">5. </w:t>
      </w:r>
      <w:r w:rsidR="00B21568" w:rsidRPr="00DD3F2E">
        <w:rPr>
          <w:b/>
        </w:rPr>
        <w:t>Информационное обеспечение</w:t>
      </w:r>
      <w:bookmarkEnd w:id="2"/>
    </w:p>
    <w:p w:rsidR="00B21568" w:rsidRPr="00DD3F2E" w:rsidRDefault="00DA7C03" w:rsidP="00DA7C03">
      <w:pPr>
        <w:pStyle w:val="20"/>
        <w:shd w:val="clear" w:color="auto" w:fill="auto"/>
        <w:tabs>
          <w:tab w:val="left" w:pos="1134"/>
          <w:tab w:val="left" w:pos="1165"/>
        </w:tabs>
        <w:spacing w:before="0" w:after="0" w:line="360" w:lineRule="auto"/>
        <w:ind w:firstLine="709"/>
        <w:jc w:val="both"/>
      </w:pPr>
      <w:r w:rsidRPr="00DD3F2E">
        <w:t xml:space="preserve">5.1. </w:t>
      </w:r>
      <w:r w:rsidR="00B21568" w:rsidRPr="00DD3F2E">
        <w:t xml:space="preserve">Информация о проведении Конференции распространяется по </w:t>
      </w:r>
      <w:r w:rsidR="00B21568" w:rsidRPr="00DD3F2E">
        <w:rPr>
          <w:lang w:val="en-US" w:bidi="en-US"/>
        </w:rPr>
        <w:t>e</w:t>
      </w:r>
      <w:r w:rsidR="00B21568" w:rsidRPr="00DD3F2E">
        <w:rPr>
          <w:lang w:bidi="en-US"/>
        </w:rPr>
        <w:t>-</w:t>
      </w:r>
      <w:r w:rsidR="00B21568" w:rsidRPr="00DD3F2E">
        <w:rPr>
          <w:lang w:val="en-US" w:bidi="en-US"/>
        </w:rPr>
        <w:t>mail</w:t>
      </w:r>
      <w:r w:rsidR="00B21568" w:rsidRPr="00DD3F2E">
        <w:rPr>
          <w:lang w:bidi="en-US"/>
        </w:rPr>
        <w:t xml:space="preserve"> </w:t>
      </w:r>
      <w:r w:rsidR="00B21568" w:rsidRPr="00DD3F2E">
        <w:t>профессиональных образовательных организаций.</w:t>
      </w:r>
    </w:p>
    <w:p w:rsidR="00B21568" w:rsidRPr="00E172CD" w:rsidRDefault="00DA7C03" w:rsidP="00DA7C03">
      <w:pPr>
        <w:pStyle w:val="20"/>
        <w:shd w:val="clear" w:color="auto" w:fill="auto"/>
        <w:tabs>
          <w:tab w:val="left" w:pos="1134"/>
          <w:tab w:val="left" w:pos="1165"/>
        </w:tabs>
        <w:spacing w:before="0" w:after="0" w:line="360" w:lineRule="auto"/>
        <w:ind w:firstLine="709"/>
        <w:jc w:val="both"/>
      </w:pPr>
      <w:r w:rsidRPr="00E172CD">
        <w:t xml:space="preserve">5.2. </w:t>
      </w:r>
      <w:r w:rsidR="00B21568" w:rsidRPr="00E172CD">
        <w:t xml:space="preserve">Положение о проведении Конференции публикуется на сайте </w:t>
      </w:r>
      <w:r w:rsidR="00912CCE" w:rsidRPr="00E172CD">
        <w:t>колледжа ФГБОУ ВО ВолгГМУ Минздрава России</w:t>
      </w:r>
      <w:r w:rsidR="00B21568" w:rsidRPr="00E172CD">
        <w:t xml:space="preserve"> </w:t>
      </w:r>
      <w:r w:rsidR="003F5EBE" w:rsidRPr="003F5EBE">
        <w:t>https://www.volgmed.ru/education/struct/college/file-manager/?section=15576</w:t>
      </w:r>
      <w:r w:rsidR="003F5EBE">
        <w:t>.</w:t>
      </w:r>
    </w:p>
    <w:p w:rsidR="00B21568" w:rsidRPr="00E172CD" w:rsidRDefault="00DA7C03" w:rsidP="00DA7C03">
      <w:pPr>
        <w:pStyle w:val="20"/>
        <w:shd w:val="clear" w:color="auto" w:fill="auto"/>
        <w:tabs>
          <w:tab w:val="left" w:pos="1134"/>
          <w:tab w:val="left" w:pos="1165"/>
        </w:tabs>
        <w:spacing w:before="0" w:after="0" w:line="360" w:lineRule="auto"/>
        <w:ind w:firstLine="709"/>
        <w:jc w:val="both"/>
      </w:pPr>
      <w:r w:rsidRPr="00E172CD">
        <w:t xml:space="preserve">5.3. </w:t>
      </w:r>
      <w:r w:rsidR="00B21568" w:rsidRPr="00E172CD">
        <w:t xml:space="preserve">Информация об итогах работы Конференции размещается на сайте </w:t>
      </w:r>
      <w:r w:rsidR="00912CCE" w:rsidRPr="00E172CD">
        <w:t xml:space="preserve">колледжа ФГБОУ ВО ВолгГМУ Минздрава России </w:t>
      </w:r>
      <w:r w:rsidR="003F5EBE" w:rsidRPr="003F5EBE">
        <w:t>https://www.volgmed.ru/education/struct/college/file-manager/?section=15576</w:t>
      </w:r>
      <w:r w:rsidR="003F5EBE">
        <w:t>.</w:t>
      </w:r>
    </w:p>
    <w:p w:rsidR="00B21568" w:rsidRPr="00DD3F2E" w:rsidRDefault="00B21568" w:rsidP="007969FC">
      <w:pPr>
        <w:spacing w:line="360" w:lineRule="auto"/>
        <w:rPr>
          <w:rFonts w:eastAsia="Times New Roman"/>
        </w:rPr>
      </w:pPr>
    </w:p>
    <w:p w:rsidR="00912CCE" w:rsidRPr="00DD3F2E" w:rsidRDefault="00912CCE" w:rsidP="007969FC">
      <w:pPr>
        <w:spacing w:line="360" w:lineRule="auto"/>
        <w:rPr>
          <w:rFonts w:eastAsia="Times New Roman"/>
        </w:rPr>
      </w:pPr>
      <w:r w:rsidRPr="00DD3F2E">
        <w:br w:type="page"/>
      </w:r>
    </w:p>
    <w:p w:rsidR="00CF7136" w:rsidRPr="00DD3F2E" w:rsidRDefault="00884C69" w:rsidP="00884C69">
      <w:pPr>
        <w:pStyle w:val="40"/>
        <w:shd w:val="clear" w:color="auto" w:fill="auto"/>
        <w:spacing w:after="0" w:line="240" w:lineRule="auto"/>
        <w:ind w:left="4820"/>
        <w:jc w:val="both"/>
      </w:pPr>
      <w:r w:rsidRPr="00DD3F2E">
        <w:lastRenderedPageBreak/>
        <w:t xml:space="preserve">ПРИЛОЖЕНИЕ </w:t>
      </w:r>
      <w:r w:rsidR="00CF7136" w:rsidRPr="00DD3F2E">
        <w:t>1</w:t>
      </w:r>
    </w:p>
    <w:p w:rsidR="00CF7136" w:rsidRPr="00DD3F2E" w:rsidRDefault="00CF7136" w:rsidP="00884C69">
      <w:pPr>
        <w:pStyle w:val="50"/>
        <w:shd w:val="clear" w:color="auto" w:fill="auto"/>
        <w:spacing w:before="0" w:after="0" w:line="240" w:lineRule="auto"/>
        <w:ind w:left="4820"/>
        <w:jc w:val="both"/>
        <w:rPr>
          <w:b w:val="0"/>
          <w:i w:val="0"/>
          <w:sz w:val="28"/>
          <w:szCs w:val="28"/>
        </w:rPr>
      </w:pPr>
      <w:r w:rsidRPr="00DD3F2E">
        <w:rPr>
          <w:b w:val="0"/>
          <w:i w:val="0"/>
          <w:sz w:val="28"/>
          <w:szCs w:val="28"/>
        </w:rPr>
        <w:t>к Положению о региональной научно-практической конференции для студентов профессиональных образовательных организаций «Здоровье молодежи: инновации и традиции»</w:t>
      </w:r>
    </w:p>
    <w:p w:rsidR="00CF7136" w:rsidRPr="00DD3F2E" w:rsidRDefault="00CF7136" w:rsidP="00CF7136">
      <w:pPr>
        <w:pStyle w:val="40"/>
        <w:shd w:val="clear" w:color="auto" w:fill="auto"/>
        <w:spacing w:after="0" w:line="360" w:lineRule="auto"/>
      </w:pPr>
    </w:p>
    <w:p w:rsidR="00CF7136" w:rsidRPr="00DD3F2E" w:rsidRDefault="00CF7136" w:rsidP="00CF7136">
      <w:pPr>
        <w:spacing w:line="276" w:lineRule="auto"/>
        <w:jc w:val="center"/>
      </w:pPr>
      <w:r w:rsidRPr="00DD3F2E">
        <w:t xml:space="preserve">Состав Оргкомитета </w:t>
      </w:r>
    </w:p>
    <w:p w:rsidR="00CF7136" w:rsidRPr="00DD3F2E" w:rsidRDefault="00CF7136" w:rsidP="00CF7136">
      <w:pPr>
        <w:spacing w:line="276" w:lineRule="auto"/>
        <w:jc w:val="center"/>
      </w:pPr>
    </w:p>
    <w:tbl>
      <w:tblPr>
        <w:tblStyle w:val="a7"/>
        <w:tblW w:w="0" w:type="auto"/>
        <w:tblLook w:val="04A0"/>
      </w:tblPr>
      <w:tblGrid>
        <w:gridCol w:w="2894"/>
        <w:gridCol w:w="6677"/>
      </w:tblGrid>
      <w:tr w:rsidR="00DD3F2E" w:rsidRPr="00DD3F2E" w:rsidTr="00E91DFB">
        <w:trPr>
          <w:trHeight w:val="510"/>
        </w:trPr>
        <w:tc>
          <w:tcPr>
            <w:tcW w:w="2894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Лаптева Е.А.</w:t>
            </w:r>
          </w:p>
        </w:tc>
        <w:tc>
          <w:tcPr>
            <w:tcW w:w="6677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Заместитель директора по учебной работе колледжа ФГБОУ ВО ВолгГМУ Минздрава России</w:t>
            </w:r>
          </w:p>
        </w:tc>
      </w:tr>
      <w:tr w:rsidR="00DD3F2E" w:rsidRPr="00DD3F2E" w:rsidTr="00E91DFB">
        <w:trPr>
          <w:trHeight w:val="510"/>
        </w:trPr>
        <w:tc>
          <w:tcPr>
            <w:tcW w:w="2894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Кузнецова С.В.</w:t>
            </w:r>
          </w:p>
        </w:tc>
        <w:tc>
          <w:tcPr>
            <w:tcW w:w="6677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Начальник отдела методической работы колледжа ФГБОУ ВО ВолгГМУ Минздрава России</w:t>
            </w:r>
          </w:p>
        </w:tc>
      </w:tr>
      <w:tr w:rsidR="00DD3F2E" w:rsidRPr="00DD3F2E" w:rsidTr="00E91DFB">
        <w:trPr>
          <w:trHeight w:val="510"/>
        </w:trPr>
        <w:tc>
          <w:tcPr>
            <w:tcW w:w="2894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Козлова В.Э.</w:t>
            </w:r>
          </w:p>
        </w:tc>
        <w:tc>
          <w:tcPr>
            <w:tcW w:w="6677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 xml:space="preserve">Делопроизводитель отдела профессионального обучения и дополнительного профессионального образования колледжа ФГБОУ ВО ВолгГМУ Минздрава России </w:t>
            </w:r>
          </w:p>
        </w:tc>
      </w:tr>
      <w:tr w:rsidR="00DD3F2E" w:rsidRPr="00DD3F2E" w:rsidTr="00E91DFB">
        <w:trPr>
          <w:trHeight w:val="510"/>
        </w:trPr>
        <w:tc>
          <w:tcPr>
            <w:tcW w:w="2894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3F2E">
              <w:rPr>
                <w:rFonts w:ascii="Times New Roman" w:hAnsi="Times New Roman" w:cs="Times New Roman"/>
                <w:sz w:val="28"/>
              </w:rPr>
              <w:t>Ниходцева</w:t>
            </w:r>
            <w:proofErr w:type="spellEnd"/>
            <w:r w:rsidRPr="00DD3F2E">
              <w:rPr>
                <w:rFonts w:ascii="Times New Roman" w:hAnsi="Times New Roman" w:cs="Times New Roman"/>
                <w:sz w:val="28"/>
              </w:rPr>
              <w:t xml:space="preserve"> Д.В.</w:t>
            </w:r>
          </w:p>
        </w:tc>
        <w:tc>
          <w:tcPr>
            <w:tcW w:w="6677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 xml:space="preserve">Делопроизводитель отдела профессионального обучения и дополнительного профессионального образования колледжа ФГБОУ ВО ВолгГМУ Минздрава России </w:t>
            </w:r>
          </w:p>
        </w:tc>
      </w:tr>
    </w:tbl>
    <w:p w:rsidR="00B21568" w:rsidRPr="00DD3F2E" w:rsidRDefault="00B21568" w:rsidP="007969FC">
      <w:pPr>
        <w:pStyle w:val="40"/>
        <w:shd w:val="clear" w:color="auto" w:fill="auto"/>
        <w:spacing w:after="0" w:line="360" w:lineRule="auto"/>
        <w:jc w:val="center"/>
        <w:rPr>
          <w:rFonts w:ascii="Tahoma" w:eastAsia="Tahoma" w:hAnsi="Tahoma" w:cs="Tahoma"/>
        </w:rPr>
      </w:pPr>
      <w:r w:rsidRPr="00DD3F2E">
        <w:rPr>
          <w:rFonts w:ascii="Tahoma" w:eastAsia="Tahoma" w:hAnsi="Tahoma" w:cs="Tahoma"/>
        </w:rPr>
        <w:br w:type="page"/>
      </w:r>
    </w:p>
    <w:p w:rsidR="00884C69" w:rsidRPr="00DD3F2E" w:rsidRDefault="00884C69" w:rsidP="00884C69">
      <w:pPr>
        <w:pStyle w:val="40"/>
        <w:shd w:val="clear" w:color="auto" w:fill="auto"/>
        <w:spacing w:after="0" w:line="240" w:lineRule="auto"/>
        <w:ind w:left="4820"/>
        <w:jc w:val="both"/>
      </w:pPr>
      <w:r w:rsidRPr="00DD3F2E">
        <w:lastRenderedPageBreak/>
        <w:t>ПРИЛОЖЕНИЕ 2</w:t>
      </w:r>
    </w:p>
    <w:p w:rsidR="00884C69" w:rsidRPr="00DD3F2E" w:rsidRDefault="00884C69" w:rsidP="00884C69">
      <w:pPr>
        <w:pStyle w:val="50"/>
        <w:shd w:val="clear" w:color="auto" w:fill="auto"/>
        <w:spacing w:before="0" w:after="0" w:line="240" w:lineRule="auto"/>
        <w:ind w:left="4820"/>
        <w:jc w:val="both"/>
        <w:rPr>
          <w:b w:val="0"/>
          <w:i w:val="0"/>
          <w:sz w:val="28"/>
          <w:szCs w:val="28"/>
        </w:rPr>
      </w:pPr>
      <w:r w:rsidRPr="00DD3F2E">
        <w:rPr>
          <w:b w:val="0"/>
          <w:i w:val="0"/>
          <w:sz w:val="28"/>
          <w:szCs w:val="28"/>
        </w:rPr>
        <w:t>к Положению о региональной научно-практической конференции для студентов профессиональных образовательных организаций «Здоровье молодежи: инновации и традиции»</w:t>
      </w:r>
    </w:p>
    <w:p w:rsidR="00CF7136" w:rsidRPr="00DD3F2E" w:rsidRDefault="00CF7136" w:rsidP="00CF7136">
      <w:pPr>
        <w:pStyle w:val="40"/>
        <w:shd w:val="clear" w:color="auto" w:fill="auto"/>
        <w:spacing w:after="0" w:line="360" w:lineRule="auto"/>
      </w:pPr>
    </w:p>
    <w:p w:rsidR="00CF7136" w:rsidRPr="00DD3F2E" w:rsidRDefault="00CF7136" w:rsidP="00CF7136">
      <w:pPr>
        <w:spacing w:line="276" w:lineRule="auto"/>
        <w:jc w:val="center"/>
      </w:pPr>
      <w:r w:rsidRPr="00DD3F2E">
        <w:t>Состав Экспертного совета</w:t>
      </w:r>
    </w:p>
    <w:p w:rsidR="00CF7136" w:rsidRPr="00DD3F2E" w:rsidRDefault="00CF7136" w:rsidP="00CF7136">
      <w:pPr>
        <w:spacing w:line="276" w:lineRule="auto"/>
        <w:jc w:val="center"/>
      </w:pPr>
    </w:p>
    <w:tbl>
      <w:tblPr>
        <w:tblStyle w:val="a7"/>
        <w:tblW w:w="0" w:type="auto"/>
        <w:tblLook w:val="04A0"/>
      </w:tblPr>
      <w:tblGrid>
        <w:gridCol w:w="2771"/>
        <w:gridCol w:w="6574"/>
      </w:tblGrid>
      <w:tr w:rsidR="00DD3F2E" w:rsidRPr="00DD3F2E" w:rsidTr="00255083">
        <w:trPr>
          <w:trHeight w:val="828"/>
        </w:trPr>
        <w:tc>
          <w:tcPr>
            <w:tcW w:w="2771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Тихонова Е.Н.</w:t>
            </w:r>
          </w:p>
        </w:tc>
        <w:tc>
          <w:tcPr>
            <w:tcW w:w="6574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Style w:val="212pt"/>
                <w:rFonts w:ascii="Times New Roman" w:hAnsi="Times New Roman" w:cs="Times New Roman"/>
                <w:color w:val="auto"/>
                <w:sz w:val="28"/>
              </w:rPr>
              <w:t>председатель, директор колледжа ФГБОУ ВО ВолгГМУ Минздрава России</w:t>
            </w:r>
          </w:p>
        </w:tc>
      </w:tr>
      <w:tr w:rsidR="00DD3F2E" w:rsidRPr="00DD3F2E" w:rsidTr="00255083">
        <w:trPr>
          <w:trHeight w:val="828"/>
        </w:trPr>
        <w:tc>
          <w:tcPr>
            <w:tcW w:w="2771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Бармина Т.В.</w:t>
            </w:r>
          </w:p>
        </w:tc>
        <w:tc>
          <w:tcPr>
            <w:tcW w:w="6574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 xml:space="preserve">руководитель специальностей Сестринское дело, Лечебное дело, Медицинский администратор </w:t>
            </w:r>
            <w:r w:rsidRPr="00DD3F2E">
              <w:rPr>
                <w:rStyle w:val="212pt"/>
                <w:rFonts w:ascii="Times New Roman" w:hAnsi="Times New Roman" w:cs="Times New Roman"/>
                <w:color w:val="auto"/>
                <w:sz w:val="28"/>
              </w:rPr>
              <w:t>колледжа ФГБОУ ВО ВолгГМУ Минздрава России</w:t>
            </w:r>
            <w:r w:rsidRPr="00DD3F2E">
              <w:rPr>
                <w:rFonts w:ascii="Times New Roman" w:hAnsi="Times New Roman" w:cs="Times New Roman"/>
                <w:sz w:val="28"/>
              </w:rPr>
              <w:t>, к.с</w:t>
            </w:r>
            <w:r w:rsidR="00255083" w:rsidRPr="00DD3F2E">
              <w:rPr>
                <w:rFonts w:ascii="Times New Roman" w:hAnsi="Times New Roman" w:cs="Times New Roman"/>
                <w:sz w:val="28"/>
              </w:rPr>
              <w:t>оц</w:t>
            </w:r>
            <w:r w:rsidRPr="00DD3F2E">
              <w:rPr>
                <w:rFonts w:ascii="Times New Roman" w:hAnsi="Times New Roman" w:cs="Times New Roman"/>
                <w:sz w:val="28"/>
              </w:rPr>
              <w:t>.н.</w:t>
            </w:r>
          </w:p>
        </w:tc>
      </w:tr>
      <w:tr w:rsidR="00DD3F2E" w:rsidRPr="00DD3F2E" w:rsidTr="00255083">
        <w:trPr>
          <w:trHeight w:val="828"/>
        </w:trPr>
        <w:tc>
          <w:tcPr>
            <w:tcW w:w="2771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Егорова А.А.</w:t>
            </w:r>
          </w:p>
        </w:tc>
        <w:tc>
          <w:tcPr>
            <w:tcW w:w="6574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 xml:space="preserve">руководитель специальностей Стоматология ортопедическая, Стоматология профилактическая, Фармация </w:t>
            </w:r>
            <w:r w:rsidRPr="00DD3F2E">
              <w:rPr>
                <w:rStyle w:val="212pt"/>
                <w:rFonts w:ascii="Times New Roman" w:hAnsi="Times New Roman" w:cs="Times New Roman"/>
                <w:color w:val="auto"/>
                <w:sz w:val="28"/>
              </w:rPr>
              <w:t>колледжа ФГБОУ ВО ВолгГМУ Минздрава России</w:t>
            </w:r>
          </w:p>
        </w:tc>
      </w:tr>
      <w:tr w:rsidR="00DD3F2E" w:rsidRPr="00DD3F2E" w:rsidTr="00255083">
        <w:trPr>
          <w:trHeight w:val="912"/>
        </w:trPr>
        <w:tc>
          <w:tcPr>
            <w:tcW w:w="2771" w:type="dxa"/>
            <w:vAlign w:val="center"/>
          </w:tcPr>
          <w:p w:rsidR="00CF7136" w:rsidRPr="00DD3F2E" w:rsidRDefault="00255083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3F2E">
              <w:rPr>
                <w:rFonts w:ascii="Times New Roman" w:hAnsi="Times New Roman" w:cs="Times New Roman"/>
                <w:sz w:val="28"/>
              </w:rPr>
              <w:t>Доника</w:t>
            </w:r>
            <w:proofErr w:type="spellEnd"/>
            <w:r w:rsidRPr="00DD3F2E">
              <w:rPr>
                <w:rFonts w:ascii="Times New Roman" w:hAnsi="Times New Roman" w:cs="Times New Roman"/>
                <w:sz w:val="28"/>
              </w:rPr>
              <w:t xml:space="preserve"> А.Д.</w:t>
            </w:r>
          </w:p>
        </w:tc>
        <w:tc>
          <w:tcPr>
            <w:tcW w:w="6574" w:type="dxa"/>
            <w:vAlign w:val="center"/>
          </w:tcPr>
          <w:p w:rsidR="00CF7136" w:rsidRPr="00DD3F2E" w:rsidRDefault="00255083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Заведующий кафедрой безопасности жизнедеятельности</w:t>
            </w:r>
            <w:r w:rsidRPr="00DD3F2E">
              <w:rPr>
                <w:rStyle w:val="212pt"/>
                <w:rFonts w:ascii="Times New Roman" w:hAnsi="Times New Roman" w:cs="Times New Roman"/>
                <w:color w:val="auto"/>
                <w:sz w:val="28"/>
              </w:rPr>
              <w:t xml:space="preserve"> ФГБОУ ВО ВолгГМУ Минздрава России, д.соц.н., профессор</w:t>
            </w:r>
          </w:p>
        </w:tc>
      </w:tr>
      <w:tr w:rsidR="00255083" w:rsidRPr="00DD3F2E" w:rsidTr="00255083">
        <w:trPr>
          <w:trHeight w:val="912"/>
        </w:trPr>
        <w:tc>
          <w:tcPr>
            <w:tcW w:w="2771" w:type="dxa"/>
            <w:vAlign w:val="center"/>
          </w:tcPr>
          <w:p w:rsidR="00255083" w:rsidRPr="00DD3F2E" w:rsidRDefault="00255083" w:rsidP="00255083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3F2E">
              <w:rPr>
                <w:rFonts w:ascii="Times New Roman" w:hAnsi="Times New Roman" w:cs="Times New Roman"/>
                <w:sz w:val="28"/>
              </w:rPr>
              <w:t>Калинченко</w:t>
            </w:r>
            <w:proofErr w:type="spellEnd"/>
            <w:r w:rsidRPr="00DD3F2E">
              <w:rPr>
                <w:rFonts w:ascii="Times New Roman" w:hAnsi="Times New Roman" w:cs="Times New Roman"/>
                <w:sz w:val="28"/>
              </w:rPr>
              <w:t xml:space="preserve"> Е.И.</w:t>
            </w:r>
          </w:p>
        </w:tc>
        <w:tc>
          <w:tcPr>
            <w:tcW w:w="6574" w:type="dxa"/>
            <w:vAlign w:val="center"/>
          </w:tcPr>
          <w:p w:rsidR="00255083" w:rsidRPr="00DD3F2E" w:rsidRDefault="00255083" w:rsidP="00255083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 xml:space="preserve">доцент кафедры профильных гигиенических дисциплин </w:t>
            </w:r>
            <w:r w:rsidRPr="00DD3F2E">
              <w:rPr>
                <w:rStyle w:val="212pt"/>
                <w:rFonts w:ascii="Times New Roman" w:hAnsi="Times New Roman" w:cs="Times New Roman"/>
                <w:color w:val="auto"/>
                <w:sz w:val="28"/>
              </w:rPr>
              <w:t>ФГБОУ ВО ВолгГМУ Минздрава России, к.м.н.</w:t>
            </w:r>
          </w:p>
        </w:tc>
      </w:tr>
    </w:tbl>
    <w:p w:rsidR="008B49F5" w:rsidRPr="00DD3F2E" w:rsidRDefault="008B49F5" w:rsidP="007969FC">
      <w:pPr>
        <w:pStyle w:val="40"/>
        <w:shd w:val="clear" w:color="auto" w:fill="auto"/>
        <w:spacing w:after="0" w:line="360" w:lineRule="auto"/>
      </w:pPr>
    </w:p>
    <w:p w:rsidR="008B49F5" w:rsidRPr="00DD3F2E" w:rsidRDefault="008B49F5" w:rsidP="007969FC">
      <w:pPr>
        <w:pStyle w:val="40"/>
        <w:shd w:val="clear" w:color="auto" w:fill="auto"/>
        <w:spacing w:after="0" w:line="360" w:lineRule="auto"/>
      </w:pPr>
    </w:p>
    <w:p w:rsidR="00C30CF6" w:rsidRPr="00DD3F2E" w:rsidRDefault="00C30CF6">
      <w:pPr>
        <w:rPr>
          <w:rFonts w:eastAsia="Times New Roman"/>
        </w:rPr>
      </w:pPr>
      <w:r w:rsidRPr="00DD3F2E">
        <w:br w:type="page"/>
      </w:r>
    </w:p>
    <w:p w:rsidR="00884C69" w:rsidRPr="00DD3F2E" w:rsidRDefault="00884C69" w:rsidP="00884C69">
      <w:pPr>
        <w:pStyle w:val="40"/>
        <w:shd w:val="clear" w:color="auto" w:fill="auto"/>
        <w:spacing w:after="0" w:line="240" w:lineRule="auto"/>
        <w:ind w:left="4820"/>
        <w:jc w:val="both"/>
      </w:pPr>
      <w:r w:rsidRPr="00DD3F2E">
        <w:lastRenderedPageBreak/>
        <w:t>ПРИЛОЖЕНИЕ 3</w:t>
      </w:r>
    </w:p>
    <w:p w:rsidR="00884C69" w:rsidRPr="00DD3F2E" w:rsidRDefault="00884C69" w:rsidP="00884C69">
      <w:pPr>
        <w:pStyle w:val="50"/>
        <w:shd w:val="clear" w:color="auto" w:fill="auto"/>
        <w:spacing w:before="0" w:after="0" w:line="240" w:lineRule="auto"/>
        <w:ind w:left="4820"/>
        <w:jc w:val="both"/>
        <w:rPr>
          <w:b w:val="0"/>
          <w:i w:val="0"/>
          <w:sz w:val="28"/>
          <w:szCs w:val="28"/>
        </w:rPr>
      </w:pPr>
      <w:r w:rsidRPr="00DD3F2E">
        <w:rPr>
          <w:b w:val="0"/>
          <w:i w:val="0"/>
          <w:sz w:val="28"/>
          <w:szCs w:val="28"/>
        </w:rPr>
        <w:t>к Положению о региональной научно-практической конференции для студентов профессиональных образовательных организаций «Здоровье молодежи: инновации и традиции»</w:t>
      </w:r>
    </w:p>
    <w:p w:rsidR="00EA335F" w:rsidRPr="00DD3F2E" w:rsidRDefault="00EA335F" w:rsidP="00CF7136">
      <w:pPr>
        <w:pStyle w:val="40"/>
        <w:shd w:val="clear" w:color="auto" w:fill="auto"/>
        <w:spacing w:after="0" w:line="360" w:lineRule="auto"/>
      </w:pPr>
    </w:p>
    <w:p w:rsidR="00B21568" w:rsidRPr="00DD3F2E" w:rsidRDefault="00B21568" w:rsidP="007969FC">
      <w:pPr>
        <w:pStyle w:val="40"/>
        <w:shd w:val="clear" w:color="auto" w:fill="auto"/>
        <w:spacing w:before="120" w:after="120" w:line="360" w:lineRule="auto"/>
        <w:jc w:val="center"/>
      </w:pPr>
      <w:r w:rsidRPr="00DD3F2E">
        <w:t>Критерии оценивания студенческих работ экспертной комиссией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1"/>
        <w:gridCol w:w="6670"/>
        <w:gridCol w:w="1973"/>
      </w:tblGrid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568" w:rsidRPr="00DD3F2E" w:rsidRDefault="00B21568" w:rsidP="001F0A2D">
            <w:pPr>
              <w:spacing w:line="276" w:lineRule="auto"/>
              <w:jc w:val="center"/>
            </w:pPr>
            <w:r w:rsidRPr="00DD3F2E">
              <w:t>№</w:t>
            </w:r>
          </w:p>
          <w:p w:rsidR="00B21568" w:rsidRPr="00DD3F2E" w:rsidRDefault="00B21568" w:rsidP="001F0A2D">
            <w:pPr>
              <w:spacing w:line="276" w:lineRule="auto"/>
              <w:jc w:val="center"/>
            </w:pPr>
            <w:r w:rsidRPr="00DD3F2E">
              <w:t>п/п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568" w:rsidRPr="00DD3F2E" w:rsidRDefault="00B21568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Критерии оценки выступления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568" w:rsidRPr="00DD3F2E" w:rsidRDefault="00B21568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r w:rsidR="001F0A2D" w:rsidRPr="00DD3F2E">
              <w:rPr>
                <w:rFonts w:ascii="Times New Roman" w:hAnsi="Times New Roman" w:cs="Times New Roman"/>
                <w:sz w:val="28"/>
                <w:szCs w:val="28"/>
              </w:rPr>
              <w:t xml:space="preserve"> (максимально)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Логичность, структурированность работы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Научное обоснование проблемы и её актуальности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 xml:space="preserve">Глубина, полнота работы (объем и глубина знаний по проблеме, методика и способы решений проблемы, анализ, выводы)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 xml:space="preserve">Новизна, оригинальность решения проблемы (авторские изыскания в данной области)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результат, эффективность, практическая значимость исследования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Соблюдение языковых норм, отсутствие грамматических и стилистических ошибок.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Соответствие оформления работы требованиям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3B0C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1F0A2D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 xml:space="preserve">максимум - </w:t>
            </w:r>
            <w:r w:rsidR="00E43B0C" w:rsidRPr="00DD3F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A335F" w:rsidRPr="00DD3F2E" w:rsidRDefault="00EA335F" w:rsidP="007969FC">
      <w:pPr>
        <w:pStyle w:val="40"/>
        <w:shd w:val="clear" w:color="auto" w:fill="auto"/>
        <w:spacing w:after="0" w:line="360" w:lineRule="auto"/>
      </w:pPr>
    </w:p>
    <w:p w:rsidR="00EA335F" w:rsidRPr="00DD3F2E" w:rsidRDefault="00EA335F">
      <w:pPr>
        <w:rPr>
          <w:rFonts w:eastAsia="Times New Roman"/>
        </w:rPr>
      </w:pPr>
      <w:r w:rsidRPr="00DD3F2E">
        <w:br w:type="page"/>
      </w:r>
    </w:p>
    <w:p w:rsidR="00884C69" w:rsidRPr="00DD3F2E" w:rsidRDefault="00884C69" w:rsidP="00884C69">
      <w:pPr>
        <w:pStyle w:val="40"/>
        <w:shd w:val="clear" w:color="auto" w:fill="auto"/>
        <w:spacing w:after="0" w:line="240" w:lineRule="auto"/>
        <w:ind w:left="4820"/>
        <w:jc w:val="both"/>
      </w:pPr>
      <w:r w:rsidRPr="00DD3F2E">
        <w:lastRenderedPageBreak/>
        <w:t>ПРИЛОЖЕНИЕ 4</w:t>
      </w:r>
    </w:p>
    <w:p w:rsidR="00884C69" w:rsidRPr="00DD3F2E" w:rsidRDefault="00884C69" w:rsidP="00884C69">
      <w:pPr>
        <w:pStyle w:val="50"/>
        <w:shd w:val="clear" w:color="auto" w:fill="auto"/>
        <w:spacing w:before="0" w:after="0" w:line="240" w:lineRule="auto"/>
        <w:ind w:left="4820"/>
        <w:jc w:val="both"/>
        <w:rPr>
          <w:b w:val="0"/>
          <w:i w:val="0"/>
          <w:sz w:val="28"/>
          <w:szCs w:val="28"/>
        </w:rPr>
      </w:pPr>
      <w:r w:rsidRPr="00DD3F2E">
        <w:rPr>
          <w:b w:val="0"/>
          <w:i w:val="0"/>
          <w:sz w:val="28"/>
          <w:szCs w:val="28"/>
        </w:rPr>
        <w:t>к Положению о региональной научно-практической конференции для студентов профессиональных образовательных организаций «Здоровье молодежи: инновации и традиции»</w:t>
      </w:r>
    </w:p>
    <w:p w:rsidR="00741EF5" w:rsidRPr="00DD3F2E" w:rsidRDefault="00741EF5" w:rsidP="00CF7136">
      <w:pPr>
        <w:pStyle w:val="40"/>
        <w:shd w:val="clear" w:color="auto" w:fill="auto"/>
        <w:spacing w:after="0" w:line="360" w:lineRule="auto"/>
      </w:pPr>
    </w:p>
    <w:p w:rsidR="00361F7E" w:rsidRPr="00DD3F2E" w:rsidRDefault="00361F7E" w:rsidP="007969FC">
      <w:pPr>
        <w:spacing w:line="360" w:lineRule="auto"/>
        <w:jc w:val="center"/>
      </w:pPr>
      <w:r w:rsidRPr="00DD3F2E">
        <w:t>Требования к материалам, предоставляемым для публикации</w:t>
      </w:r>
    </w:p>
    <w:p w:rsidR="00CF7136" w:rsidRPr="00DD3F2E" w:rsidRDefault="00CF7136" w:rsidP="00CF7136">
      <w:pPr>
        <w:spacing w:line="276" w:lineRule="auto"/>
        <w:jc w:val="center"/>
      </w:pPr>
    </w:p>
    <w:p w:rsidR="00361F7E" w:rsidRPr="00DD3F2E" w:rsidRDefault="00361F7E" w:rsidP="00EB2E71">
      <w:pPr>
        <w:spacing w:line="276" w:lineRule="auto"/>
        <w:ind w:firstLine="709"/>
      </w:pPr>
      <w:r w:rsidRPr="00DD3F2E">
        <w:t xml:space="preserve">1. </w:t>
      </w:r>
      <w:r w:rsidR="007969FC" w:rsidRPr="00DD3F2E">
        <w:t>Присылаемые материалы предоставляются на русском языке в текстовом процессоре, в формате документа (</w:t>
      </w:r>
      <w:proofErr w:type="spellStart"/>
      <w:r w:rsidR="007969FC" w:rsidRPr="00DD3F2E">
        <w:rPr>
          <w:lang w:val="en-US"/>
        </w:rPr>
        <w:t>odt</w:t>
      </w:r>
      <w:proofErr w:type="spellEnd"/>
      <w:r w:rsidR="007969FC" w:rsidRPr="00DD3F2E">
        <w:t xml:space="preserve">, </w:t>
      </w:r>
      <w:proofErr w:type="spellStart"/>
      <w:r w:rsidR="007969FC" w:rsidRPr="00DD3F2E">
        <w:rPr>
          <w:lang w:val="en-US"/>
        </w:rPr>
        <w:t>docx</w:t>
      </w:r>
      <w:proofErr w:type="spellEnd"/>
      <w:r w:rsidR="007969FC" w:rsidRPr="00DD3F2E">
        <w:t xml:space="preserve">, </w:t>
      </w:r>
      <w:proofErr w:type="spellStart"/>
      <w:r w:rsidR="007969FC" w:rsidRPr="00DD3F2E">
        <w:t>doc</w:t>
      </w:r>
      <w:proofErr w:type="spellEnd"/>
      <w:r w:rsidR="007969FC" w:rsidRPr="00DD3F2E">
        <w:t>) и должны соответствовать тематике Конференции и выбранной секции</w:t>
      </w:r>
      <w:r w:rsidRPr="00DD3F2E">
        <w:t>.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2. Объём статьи от 3 до 5 страниц, включая рисунки, таблицы и</w:t>
      </w:r>
      <w:r w:rsidR="0058495A" w:rsidRPr="00DD3F2E">
        <w:t xml:space="preserve"> </w:t>
      </w:r>
      <w:r w:rsidRPr="00DD3F2E">
        <w:t>формулы.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1 абзац (по центру, полужирный) – название статьи заглавными буквами.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2 абзац (справа, курсив) – Ф.И.О. всех авторов (полностью).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3 абзац (справа, курсив) – полное название организации и город.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Технические требования: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 xml:space="preserve">– шрифт </w:t>
      </w:r>
      <w:proofErr w:type="spellStart"/>
      <w:r w:rsidRPr="00DD3F2E">
        <w:t>TimesNewRoman</w:t>
      </w:r>
      <w:proofErr w:type="spellEnd"/>
      <w:r w:rsidRPr="00DD3F2E">
        <w:t>;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– размер шрифта– 12 кегль;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– междустрочный интервал 1,5 (полуторный);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– поля страницы: левое − 2,5 см, верхнее, нижнее – 2 см, правое − 1,5 см; абзацный отступ − 1,25 см (для основного текста; без использования клавиш "</w:t>
      </w:r>
      <w:proofErr w:type="spellStart"/>
      <w:r w:rsidRPr="00DD3F2E">
        <w:t>Tab</w:t>
      </w:r>
      <w:proofErr w:type="spellEnd"/>
      <w:r w:rsidRPr="00DD3F2E">
        <w:t>" или "Пробел");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– выравнивание по ширине страницы, переносы слов не проставляются.</w:t>
      </w:r>
    </w:p>
    <w:p w:rsidR="00542C34" w:rsidRPr="00DD3F2E" w:rsidRDefault="00361F7E" w:rsidP="00EB2E71">
      <w:pPr>
        <w:spacing w:line="276" w:lineRule="auto"/>
        <w:ind w:firstLine="709"/>
      </w:pPr>
      <w:r w:rsidRPr="00DD3F2E">
        <w:t>Страницы НЕ нумеруются. Использование в тексте разрывов страниц</w:t>
      </w:r>
      <w:r w:rsidR="0058495A" w:rsidRPr="00DD3F2E">
        <w:t xml:space="preserve"> </w:t>
      </w:r>
      <w:r w:rsidRPr="00DD3F2E">
        <w:t>НЕ допускается.</w:t>
      </w:r>
      <w:r w:rsidR="00542C34" w:rsidRPr="00DD3F2E">
        <w:t xml:space="preserve"> </w:t>
      </w:r>
      <w:r w:rsidRPr="00DD3F2E">
        <w:t>Таблицы и схемы должны представлять собой обобщённые материалы</w:t>
      </w:r>
      <w:r w:rsidR="00542C34" w:rsidRPr="00DD3F2E">
        <w:t xml:space="preserve"> </w:t>
      </w:r>
      <w:r w:rsidRPr="00DD3F2E">
        <w:t>исследований, быть пронумерованными арабскими цифрами порядковой</w:t>
      </w:r>
      <w:r w:rsidR="00542C34" w:rsidRPr="00DD3F2E">
        <w:t xml:space="preserve"> </w:t>
      </w:r>
      <w:r w:rsidRPr="00DD3F2E">
        <w:t>нумерацией в пределах всей статьи (если в ней имеется только одна таблица,</w:t>
      </w:r>
      <w:r w:rsidR="00542C34" w:rsidRPr="00DD3F2E">
        <w:t xml:space="preserve"> </w:t>
      </w:r>
      <w:r w:rsidRPr="00DD3F2E">
        <w:t>она не нумеруется и слово "Таблица" не пишется). Каждая таблица должна</w:t>
      </w:r>
      <w:r w:rsidR="00542C34" w:rsidRPr="00DD3F2E">
        <w:t xml:space="preserve"> </w:t>
      </w:r>
      <w:r w:rsidRPr="00DD3F2E">
        <w:t>слева, справа и снизу ограничиваться линиями и иметь заголовок. Названия и</w:t>
      </w:r>
      <w:r w:rsidR="00542C34" w:rsidRPr="00DD3F2E">
        <w:t xml:space="preserve"> номера таблиц указываются над ними. На все таблицы должны быть даны ссылки в работе.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 xml:space="preserve">Рисунки должны быть чёткими, легко воспроизводимыми и иметь названия. Их нумерация производится арабскими цифрами порядковой нумерацией в пределах всей статьи (если в ней имеется только один рисунок, </w:t>
      </w:r>
      <w:r w:rsidRPr="00DD3F2E">
        <w:lastRenderedPageBreak/>
        <w:t>он не нумеруется). Названия и номера следует указывать под изображениями. На все иллюстрации должны быть даны ссылки в работе.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Таблицы, схемы, рисунки и формулы не должны выходить за пределы указанных выше полей.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Иллюстрации, графики, схемы, диаграммы, рисунки следует располагать в работе непосредственно после текста, в котором они упоминаются.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Статьи участников публикуются в авторской редакции, поэтому не должны содержать грамматических и стилистических ошибок.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Список использованных источников приводится в конце работы и оформляется согласно библиографическим требованиям в соответствии с ГОСТ Р 7.0.100-2018 Система стандартов по информации, библиотечному и издательскому делу (СИБИД). Библиографическая запись. Библиографическое описание. Общие требования и правила составления в алфавитном порядке.</w:t>
      </w:r>
    </w:p>
    <w:p w:rsidR="00542C34" w:rsidRPr="00DD3F2E" w:rsidRDefault="00542C34" w:rsidP="00EB2E71">
      <w:pPr>
        <w:spacing w:line="276" w:lineRule="auto"/>
        <w:ind w:firstLine="709"/>
        <w:jc w:val="center"/>
        <w:rPr>
          <w:i/>
        </w:rPr>
      </w:pPr>
      <w:r w:rsidRPr="00DD3F2E">
        <w:rPr>
          <w:i/>
        </w:rPr>
        <w:t>Образец оформления списка использованных источников:</w:t>
      </w:r>
    </w:p>
    <w:p w:rsidR="00542C34" w:rsidRPr="00DD3F2E" w:rsidRDefault="00542C34" w:rsidP="00EB2E71">
      <w:pPr>
        <w:spacing w:line="276" w:lineRule="auto"/>
        <w:rPr>
          <w:i/>
        </w:rPr>
      </w:pPr>
      <w:r w:rsidRPr="00DD3F2E">
        <w:rPr>
          <w:i/>
        </w:rPr>
        <w:t>1. Лукаш Ю.А. Индивидуальный предприниматель без образования юридического лица / Ю.А. Лукаш. – Москва: Книжный мир, 20</w:t>
      </w:r>
      <w:r w:rsidR="00CF7136" w:rsidRPr="00DD3F2E">
        <w:rPr>
          <w:i/>
        </w:rPr>
        <w:t>25</w:t>
      </w:r>
      <w:r w:rsidRPr="00DD3F2E">
        <w:rPr>
          <w:i/>
        </w:rPr>
        <w:t xml:space="preserve">. – 457 с. </w:t>
      </w:r>
    </w:p>
    <w:p w:rsidR="00542C34" w:rsidRPr="00DD3F2E" w:rsidRDefault="00542C34" w:rsidP="00EB2E71">
      <w:pPr>
        <w:spacing w:line="276" w:lineRule="auto"/>
        <w:rPr>
          <w:i/>
        </w:rPr>
      </w:pPr>
      <w:r w:rsidRPr="00DD3F2E">
        <w:rPr>
          <w:i/>
        </w:rPr>
        <w:t xml:space="preserve">2. Янина О. Н. Особенности функционирования и развития рынка акций в России и за рубежом / О. Н. Янина, А. А. Федосеева // Социальные науки: </w:t>
      </w:r>
      <w:proofErr w:type="spellStart"/>
      <w:r w:rsidRPr="00DD3F2E">
        <w:rPr>
          <w:i/>
        </w:rPr>
        <w:t>social-economicsciences</w:t>
      </w:r>
      <w:proofErr w:type="spellEnd"/>
      <w:r w:rsidRPr="00DD3F2E">
        <w:rPr>
          <w:i/>
        </w:rPr>
        <w:t>. – 20</w:t>
      </w:r>
      <w:r w:rsidR="00CF7136" w:rsidRPr="00DD3F2E">
        <w:rPr>
          <w:i/>
        </w:rPr>
        <w:t>24</w:t>
      </w:r>
      <w:r w:rsidRPr="00DD3F2E">
        <w:rPr>
          <w:i/>
        </w:rPr>
        <w:t xml:space="preserve"> – № 1 – URL: http://academymanag.ru/journal/Yanina_Fedoseeva_2.pdf (дата обращения: 04.0</w:t>
      </w:r>
      <w:r w:rsidR="00CF7136" w:rsidRPr="00DD3F2E">
        <w:rPr>
          <w:i/>
        </w:rPr>
        <w:t>4</w:t>
      </w:r>
      <w:r w:rsidRPr="00DD3F2E">
        <w:rPr>
          <w:i/>
        </w:rPr>
        <w:t>.20</w:t>
      </w:r>
      <w:r w:rsidR="00CF7136" w:rsidRPr="00DD3F2E">
        <w:rPr>
          <w:i/>
        </w:rPr>
        <w:t>26</w:t>
      </w:r>
      <w:r w:rsidRPr="00DD3F2E">
        <w:rPr>
          <w:i/>
        </w:rPr>
        <w:t>).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Оформлять ссылки на соответствующий источник списка литературы следует в тексте в квадратных скобках (например, [1, с. 233]). Использование автоматических постраничных ссылок НЕ допускается.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ВНИМАНИЕ!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Если в работе были использованы материалы из сторонних источников, то необходимо обязательно указать это в комментариях.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Присланные на Конференцию работы не рецензируются. Организаторы не вступают с авторами в дискуссию и переписку относительно представленных материалов. Организаторы оставляют за собой право не рассматривать присланные работы, не соответствующие условиям Конференции.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Электронный сборник статей будет размещён на официальном сайте колледжа после проведения Конференции.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 xml:space="preserve">Ответственность за аутентичность и точность цитат, имен, названий и иных сведений, а также за соблюдение законов об интеллектуальной </w:t>
      </w:r>
      <w:r w:rsidRPr="00DD3F2E">
        <w:lastRenderedPageBreak/>
        <w:t>собственности несут авторы публикуемых материалов. Все материалы будут опубликованы в авторской редакции.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К участию в Конференции не допускаются работы, не соответствующие этическим нормам, содержащие компрометирующую или порочащую информацию, а также работы, содержащие ненормативную лексику и разжигающие межнациональную рознь.</w:t>
      </w:r>
    </w:p>
    <w:p w:rsidR="00542C34" w:rsidRPr="00DD3F2E" w:rsidRDefault="00542C34" w:rsidP="00EB2E71">
      <w:pPr>
        <w:spacing w:line="276" w:lineRule="auto"/>
        <w:ind w:firstLine="709"/>
      </w:pPr>
    </w:p>
    <w:p w:rsidR="00542C34" w:rsidRPr="00DD3F2E" w:rsidRDefault="00542C34" w:rsidP="00EB2E71">
      <w:pPr>
        <w:spacing w:line="276" w:lineRule="auto"/>
        <w:ind w:firstLine="709"/>
        <w:jc w:val="center"/>
        <w:rPr>
          <w:i/>
        </w:rPr>
      </w:pPr>
      <w:r w:rsidRPr="00DD3F2E">
        <w:rPr>
          <w:i/>
        </w:rPr>
        <w:t>Образец оформления статьи:</w:t>
      </w:r>
    </w:p>
    <w:p w:rsidR="00542C34" w:rsidRPr="00DD3F2E" w:rsidRDefault="00542C34" w:rsidP="00EB2E71">
      <w:pPr>
        <w:spacing w:line="276" w:lineRule="auto"/>
        <w:ind w:firstLine="709"/>
        <w:jc w:val="center"/>
      </w:pPr>
      <w:r w:rsidRPr="00DD3F2E">
        <w:t>НАЗВАНИЕ СТАТЬИ</w:t>
      </w:r>
    </w:p>
    <w:p w:rsidR="00542C34" w:rsidRPr="00DD3F2E" w:rsidRDefault="00542C34" w:rsidP="00EB2E71">
      <w:pPr>
        <w:spacing w:line="276" w:lineRule="auto"/>
        <w:ind w:firstLine="709"/>
        <w:jc w:val="right"/>
        <w:rPr>
          <w:i/>
        </w:rPr>
      </w:pPr>
      <w:r w:rsidRPr="00DD3F2E">
        <w:rPr>
          <w:i/>
        </w:rPr>
        <w:t xml:space="preserve">Ф.И.О. автора (полностью) </w:t>
      </w:r>
    </w:p>
    <w:p w:rsidR="00542C34" w:rsidRPr="00DD3F2E" w:rsidRDefault="00542C34" w:rsidP="00EB2E71">
      <w:pPr>
        <w:spacing w:line="276" w:lineRule="auto"/>
        <w:ind w:firstLine="709"/>
        <w:jc w:val="right"/>
        <w:rPr>
          <w:i/>
        </w:rPr>
      </w:pPr>
      <w:r w:rsidRPr="00DD3F2E">
        <w:rPr>
          <w:i/>
        </w:rPr>
        <w:t>Профессиональная образовательная организация (полностью), город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Текст статьи, текст статьи, текст статьи, текст статьи, текст статьи, текст статьи, текст статьи, текст статьи, текст статьи, текст статьи, текст статьи…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Список использованных источников: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 xml:space="preserve">1. …… </w:t>
      </w:r>
    </w:p>
    <w:p w:rsidR="00542C34" w:rsidRPr="00DD3F2E" w:rsidRDefault="00542C34" w:rsidP="00EB2E71">
      <w:pPr>
        <w:spacing w:line="276" w:lineRule="auto"/>
        <w:ind w:firstLine="709"/>
        <w:rPr>
          <w:i/>
        </w:rPr>
      </w:pPr>
      <w:r w:rsidRPr="00DD3F2E">
        <w:t>2. ……</w:t>
      </w:r>
    </w:p>
    <w:sectPr w:rsidR="00542C34" w:rsidRPr="00DD3F2E" w:rsidSect="008208A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123" w:rsidRDefault="00440123" w:rsidP="007B35A2">
      <w:r>
        <w:separator/>
      </w:r>
    </w:p>
  </w:endnote>
  <w:endnote w:type="continuationSeparator" w:id="0">
    <w:p w:rsidR="00440123" w:rsidRDefault="00440123" w:rsidP="007B3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296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33668" w:rsidRPr="00CF7136" w:rsidRDefault="009512A1" w:rsidP="00CF7136">
        <w:pPr>
          <w:pStyle w:val="a8"/>
          <w:jc w:val="center"/>
          <w:rPr>
            <w:rFonts w:ascii="Times New Roman" w:hAnsi="Times New Roman" w:cs="Times New Roman"/>
          </w:rPr>
        </w:pPr>
        <w:r w:rsidRPr="00357A97">
          <w:rPr>
            <w:rFonts w:ascii="Times New Roman" w:hAnsi="Times New Roman" w:cs="Times New Roman"/>
          </w:rPr>
          <w:fldChar w:fldCharType="begin"/>
        </w:r>
        <w:r w:rsidR="00333668" w:rsidRPr="00357A97">
          <w:rPr>
            <w:rFonts w:ascii="Times New Roman" w:hAnsi="Times New Roman" w:cs="Times New Roman"/>
          </w:rPr>
          <w:instrText xml:space="preserve"> PAGE   \* MERGEFORMAT </w:instrText>
        </w:r>
        <w:r w:rsidRPr="00357A97">
          <w:rPr>
            <w:rFonts w:ascii="Times New Roman" w:hAnsi="Times New Roman" w:cs="Times New Roman"/>
          </w:rPr>
          <w:fldChar w:fldCharType="separate"/>
        </w:r>
        <w:r w:rsidR="003F5EBE">
          <w:rPr>
            <w:rFonts w:ascii="Times New Roman" w:hAnsi="Times New Roman" w:cs="Times New Roman"/>
            <w:noProof/>
          </w:rPr>
          <w:t>5</w:t>
        </w:r>
        <w:r w:rsidRPr="00357A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123" w:rsidRDefault="00440123" w:rsidP="007B35A2">
      <w:r>
        <w:separator/>
      </w:r>
    </w:p>
  </w:footnote>
  <w:footnote w:type="continuationSeparator" w:id="0">
    <w:p w:rsidR="00440123" w:rsidRDefault="00440123" w:rsidP="007B35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F2E"/>
    <w:multiLevelType w:val="hybridMultilevel"/>
    <w:tmpl w:val="A90E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A7485"/>
    <w:multiLevelType w:val="hybridMultilevel"/>
    <w:tmpl w:val="A90E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73769"/>
    <w:multiLevelType w:val="multilevel"/>
    <w:tmpl w:val="0F3A9D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0B225753"/>
    <w:multiLevelType w:val="hybridMultilevel"/>
    <w:tmpl w:val="8B222F68"/>
    <w:lvl w:ilvl="0" w:tplc="E416B7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2B4B20"/>
    <w:multiLevelType w:val="hybridMultilevel"/>
    <w:tmpl w:val="815C4E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E47B29"/>
    <w:multiLevelType w:val="hybridMultilevel"/>
    <w:tmpl w:val="8A68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92354"/>
    <w:multiLevelType w:val="multilevel"/>
    <w:tmpl w:val="05C0D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5A4BB5"/>
    <w:multiLevelType w:val="hybridMultilevel"/>
    <w:tmpl w:val="C8BED090"/>
    <w:lvl w:ilvl="0" w:tplc="E416B7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354209"/>
    <w:multiLevelType w:val="hybridMultilevel"/>
    <w:tmpl w:val="8A68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14956"/>
    <w:multiLevelType w:val="multilevel"/>
    <w:tmpl w:val="604CBD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5327AE"/>
    <w:multiLevelType w:val="multilevel"/>
    <w:tmpl w:val="E3D2AF8C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74493A"/>
    <w:multiLevelType w:val="multilevel"/>
    <w:tmpl w:val="377283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4726349D"/>
    <w:multiLevelType w:val="multilevel"/>
    <w:tmpl w:val="682E2B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>
    <w:nsid w:val="50F169BF"/>
    <w:multiLevelType w:val="hybridMultilevel"/>
    <w:tmpl w:val="25EC160E"/>
    <w:lvl w:ilvl="0" w:tplc="CEFEA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63285D"/>
    <w:multiLevelType w:val="multilevel"/>
    <w:tmpl w:val="801401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5CAF6FD5"/>
    <w:multiLevelType w:val="multilevel"/>
    <w:tmpl w:val="22A8E8D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F213D4A"/>
    <w:multiLevelType w:val="multilevel"/>
    <w:tmpl w:val="FC3897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6F817378"/>
    <w:multiLevelType w:val="hybridMultilevel"/>
    <w:tmpl w:val="3E76B12E"/>
    <w:lvl w:ilvl="0" w:tplc="EDD49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9DC4C9B"/>
    <w:multiLevelType w:val="hybridMultilevel"/>
    <w:tmpl w:val="8A68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9"/>
  </w:num>
  <w:num w:numId="5">
    <w:abstractNumId w:val="10"/>
  </w:num>
  <w:num w:numId="6">
    <w:abstractNumId w:val="16"/>
  </w:num>
  <w:num w:numId="7">
    <w:abstractNumId w:val="2"/>
  </w:num>
  <w:num w:numId="8">
    <w:abstractNumId w:val="17"/>
  </w:num>
  <w:num w:numId="9">
    <w:abstractNumId w:val="14"/>
  </w:num>
  <w:num w:numId="10">
    <w:abstractNumId w:val="11"/>
  </w:num>
  <w:num w:numId="11">
    <w:abstractNumId w:val="15"/>
  </w:num>
  <w:num w:numId="12">
    <w:abstractNumId w:val="12"/>
  </w:num>
  <w:num w:numId="13">
    <w:abstractNumId w:val="0"/>
  </w:num>
  <w:num w:numId="14">
    <w:abstractNumId w:val="1"/>
  </w:num>
  <w:num w:numId="15">
    <w:abstractNumId w:val="7"/>
  </w:num>
  <w:num w:numId="16">
    <w:abstractNumId w:val="3"/>
  </w:num>
  <w:num w:numId="17">
    <w:abstractNumId w:val="5"/>
  </w:num>
  <w:num w:numId="18">
    <w:abstractNumId w:val="8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568"/>
    <w:rsid w:val="00074B81"/>
    <w:rsid w:val="00076934"/>
    <w:rsid w:val="000923E5"/>
    <w:rsid w:val="000A1B4D"/>
    <w:rsid w:val="0010088F"/>
    <w:rsid w:val="001423BC"/>
    <w:rsid w:val="00164B9C"/>
    <w:rsid w:val="00191470"/>
    <w:rsid w:val="001F0A2D"/>
    <w:rsid w:val="0020144E"/>
    <w:rsid w:val="00217408"/>
    <w:rsid w:val="00234C5D"/>
    <w:rsid w:val="00255083"/>
    <w:rsid w:val="002E6AB3"/>
    <w:rsid w:val="00314122"/>
    <w:rsid w:val="00323D9E"/>
    <w:rsid w:val="00332F00"/>
    <w:rsid w:val="00333668"/>
    <w:rsid w:val="00361F7E"/>
    <w:rsid w:val="003A46C8"/>
    <w:rsid w:val="003C5E15"/>
    <w:rsid w:val="003F5EBE"/>
    <w:rsid w:val="004000FA"/>
    <w:rsid w:val="00422749"/>
    <w:rsid w:val="00440123"/>
    <w:rsid w:val="004E4F85"/>
    <w:rsid w:val="004F6907"/>
    <w:rsid w:val="0054076A"/>
    <w:rsid w:val="00542C34"/>
    <w:rsid w:val="00563B38"/>
    <w:rsid w:val="0058495A"/>
    <w:rsid w:val="005A0677"/>
    <w:rsid w:val="005E3B03"/>
    <w:rsid w:val="005E6E9F"/>
    <w:rsid w:val="0061738F"/>
    <w:rsid w:val="00626B95"/>
    <w:rsid w:val="00655C99"/>
    <w:rsid w:val="006C2C14"/>
    <w:rsid w:val="006F1C70"/>
    <w:rsid w:val="0072292B"/>
    <w:rsid w:val="00741EF5"/>
    <w:rsid w:val="007969FC"/>
    <w:rsid w:val="007A5FF9"/>
    <w:rsid w:val="007A6C4A"/>
    <w:rsid w:val="007B35A2"/>
    <w:rsid w:val="007B4C95"/>
    <w:rsid w:val="007C3BCC"/>
    <w:rsid w:val="007D3E0D"/>
    <w:rsid w:val="007F1462"/>
    <w:rsid w:val="008208AC"/>
    <w:rsid w:val="008268E2"/>
    <w:rsid w:val="00864DD5"/>
    <w:rsid w:val="00884C69"/>
    <w:rsid w:val="008953F0"/>
    <w:rsid w:val="008B49F5"/>
    <w:rsid w:val="008D3B43"/>
    <w:rsid w:val="008E34D5"/>
    <w:rsid w:val="0090225E"/>
    <w:rsid w:val="00905563"/>
    <w:rsid w:val="00912CCE"/>
    <w:rsid w:val="00927383"/>
    <w:rsid w:val="009512A1"/>
    <w:rsid w:val="009B2AF0"/>
    <w:rsid w:val="00A24EA1"/>
    <w:rsid w:val="00A67344"/>
    <w:rsid w:val="00AD1443"/>
    <w:rsid w:val="00AD383D"/>
    <w:rsid w:val="00AE52B7"/>
    <w:rsid w:val="00B21568"/>
    <w:rsid w:val="00B33FFE"/>
    <w:rsid w:val="00B5670F"/>
    <w:rsid w:val="00B725F4"/>
    <w:rsid w:val="00BD7B31"/>
    <w:rsid w:val="00C30CF6"/>
    <w:rsid w:val="00C82377"/>
    <w:rsid w:val="00CC2C44"/>
    <w:rsid w:val="00CD736F"/>
    <w:rsid w:val="00CD772A"/>
    <w:rsid w:val="00CF7136"/>
    <w:rsid w:val="00D12EA7"/>
    <w:rsid w:val="00D225DD"/>
    <w:rsid w:val="00D70EF8"/>
    <w:rsid w:val="00D7140C"/>
    <w:rsid w:val="00DA7C03"/>
    <w:rsid w:val="00DC0C0A"/>
    <w:rsid w:val="00DD3F2E"/>
    <w:rsid w:val="00E04E22"/>
    <w:rsid w:val="00E11F25"/>
    <w:rsid w:val="00E172CD"/>
    <w:rsid w:val="00E43B0C"/>
    <w:rsid w:val="00E60359"/>
    <w:rsid w:val="00E673FE"/>
    <w:rsid w:val="00EA335F"/>
    <w:rsid w:val="00EB2E71"/>
    <w:rsid w:val="00EC40D9"/>
    <w:rsid w:val="00F136F4"/>
    <w:rsid w:val="00F16798"/>
    <w:rsid w:val="00F37CFD"/>
    <w:rsid w:val="00F66B13"/>
    <w:rsid w:val="00FB5553"/>
    <w:rsid w:val="00FC3045"/>
    <w:rsid w:val="00FD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1568"/>
    <w:pPr>
      <w:ind w:left="720"/>
      <w:contextualSpacing/>
    </w:pPr>
  </w:style>
  <w:style w:type="character" w:styleId="a4">
    <w:name w:val="Hyperlink"/>
    <w:basedOn w:val="a0"/>
    <w:rsid w:val="00B2156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21568"/>
    <w:rPr>
      <w:rFonts w:eastAsia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B21568"/>
    <w:rPr>
      <w:rFonts w:eastAsia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1568"/>
    <w:rPr>
      <w:rFonts w:eastAsia="Times New Roman"/>
      <w:i/>
      <w:iCs/>
      <w:shd w:val="clear" w:color="auto" w:fill="FFFFFF"/>
    </w:rPr>
  </w:style>
  <w:style w:type="character" w:customStyle="1" w:styleId="31">
    <w:name w:val="Основной текст (3) + Не курсив"/>
    <w:basedOn w:val="3"/>
    <w:rsid w:val="00B21568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">
    <w:name w:val="Номер заголовка №1_"/>
    <w:basedOn w:val="a0"/>
    <w:link w:val="10"/>
    <w:rsid w:val="00B2156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1CordiaUPC20pt">
    <w:name w:val="Номер заголовка №1 + CordiaUPC;20 pt"/>
    <w:basedOn w:val="1"/>
    <w:rsid w:val="00B21568"/>
    <w:rPr>
      <w:rFonts w:ascii="CordiaUPC" w:eastAsia="CordiaUPC" w:hAnsi="CordiaUPC" w:cs="CordiaUPC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12">
    <w:name w:val="Номер заголовка №1 (2)_"/>
    <w:basedOn w:val="a0"/>
    <w:link w:val="120"/>
    <w:rsid w:val="00B21568"/>
    <w:rPr>
      <w:rFonts w:ascii="Cambria" w:eastAsia="Cambria" w:hAnsi="Cambria" w:cs="Cambria"/>
      <w:b/>
      <w:bCs/>
      <w:sz w:val="22"/>
      <w:szCs w:val="22"/>
      <w:shd w:val="clear" w:color="auto" w:fill="FFFFFF"/>
    </w:rPr>
  </w:style>
  <w:style w:type="character" w:customStyle="1" w:styleId="12TimesNewRoman13pt">
    <w:name w:val="Номер заголовка №1 (2) + Times New Roman;13 pt;Не полужирный"/>
    <w:basedOn w:val="12"/>
    <w:rsid w:val="00B21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21568"/>
    <w:rPr>
      <w:rFonts w:eastAsia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1568"/>
    <w:rPr>
      <w:rFonts w:eastAsia="Times New Roman"/>
      <w:b/>
      <w:bCs/>
      <w:i/>
      <w:iCs/>
      <w:sz w:val="19"/>
      <w:szCs w:val="19"/>
      <w:shd w:val="clear" w:color="auto" w:fill="FFFFFF"/>
    </w:rPr>
  </w:style>
  <w:style w:type="character" w:customStyle="1" w:styleId="212pt">
    <w:name w:val="Основной текст (2) + 12 pt"/>
    <w:basedOn w:val="2"/>
    <w:rsid w:val="00B21568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1568"/>
    <w:pPr>
      <w:widowControl w:val="0"/>
      <w:shd w:val="clear" w:color="auto" w:fill="FFFFFF"/>
      <w:spacing w:before="240" w:after="360" w:line="485" w:lineRule="exact"/>
      <w:ind w:hanging="360"/>
      <w:jc w:val="center"/>
    </w:pPr>
    <w:rPr>
      <w:rFonts w:eastAsia="Times New Roman"/>
    </w:rPr>
  </w:style>
  <w:style w:type="paragraph" w:customStyle="1" w:styleId="22">
    <w:name w:val="Заголовок №2"/>
    <w:basedOn w:val="a"/>
    <w:link w:val="21"/>
    <w:rsid w:val="00B21568"/>
    <w:pPr>
      <w:widowControl w:val="0"/>
      <w:shd w:val="clear" w:color="auto" w:fill="FFFFFF"/>
      <w:spacing w:before="360" w:line="398" w:lineRule="exact"/>
      <w:outlineLvl w:val="1"/>
    </w:pPr>
    <w:rPr>
      <w:rFonts w:eastAsia="Times New Roman"/>
      <w:b/>
      <w:bCs/>
    </w:rPr>
  </w:style>
  <w:style w:type="paragraph" w:customStyle="1" w:styleId="30">
    <w:name w:val="Основной текст (3)"/>
    <w:basedOn w:val="a"/>
    <w:link w:val="3"/>
    <w:rsid w:val="00B21568"/>
    <w:pPr>
      <w:widowControl w:val="0"/>
      <w:shd w:val="clear" w:color="auto" w:fill="FFFFFF"/>
      <w:spacing w:before="180" w:after="360" w:line="403" w:lineRule="exact"/>
      <w:jc w:val="right"/>
    </w:pPr>
    <w:rPr>
      <w:rFonts w:eastAsia="Times New Roman"/>
      <w:i/>
      <w:iCs/>
    </w:rPr>
  </w:style>
  <w:style w:type="paragraph" w:customStyle="1" w:styleId="10">
    <w:name w:val="Номер заголовка №1"/>
    <w:basedOn w:val="a"/>
    <w:link w:val="1"/>
    <w:rsid w:val="00B21568"/>
    <w:pPr>
      <w:widowControl w:val="0"/>
      <w:shd w:val="clear" w:color="auto" w:fill="FFFFFF"/>
      <w:spacing w:before="180" w:line="394" w:lineRule="exact"/>
      <w:ind w:firstLine="740"/>
      <w:outlineLvl w:val="0"/>
    </w:pPr>
    <w:rPr>
      <w:rFonts w:eastAsia="Times New Roman"/>
      <w:b/>
      <w:bCs/>
      <w:sz w:val="19"/>
      <w:szCs w:val="19"/>
    </w:rPr>
  </w:style>
  <w:style w:type="paragraph" w:customStyle="1" w:styleId="120">
    <w:name w:val="Номер заголовка №1 (2)"/>
    <w:basedOn w:val="a"/>
    <w:link w:val="12"/>
    <w:rsid w:val="00B21568"/>
    <w:pPr>
      <w:widowControl w:val="0"/>
      <w:shd w:val="clear" w:color="auto" w:fill="FFFFFF"/>
      <w:spacing w:line="394" w:lineRule="exact"/>
      <w:ind w:firstLine="740"/>
      <w:outlineLvl w:val="0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B21568"/>
    <w:pPr>
      <w:widowControl w:val="0"/>
      <w:shd w:val="clear" w:color="auto" w:fill="FFFFFF"/>
      <w:spacing w:after="60" w:line="0" w:lineRule="atLeast"/>
      <w:jc w:val="right"/>
    </w:pPr>
    <w:rPr>
      <w:rFonts w:eastAsia="Times New Roman"/>
    </w:rPr>
  </w:style>
  <w:style w:type="paragraph" w:customStyle="1" w:styleId="50">
    <w:name w:val="Основной текст (5)"/>
    <w:basedOn w:val="a"/>
    <w:link w:val="5"/>
    <w:rsid w:val="00B21568"/>
    <w:pPr>
      <w:widowControl w:val="0"/>
      <w:shd w:val="clear" w:color="auto" w:fill="FFFFFF"/>
      <w:spacing w:before="60" w:after="60" w:line="0" w:lineRule="atLeast"/>
      <w:jc w:val="right"/>
    </w:pPr>
    <w:rPr>
      <w:rFonts w:eastAsia="Times New Roman"/>
      <w:b/>
      <w:bCs/>
      <w:i/>
      <w:iCs/>
      <w:sz w:val="19"/>
      <w:szCs w:val="19"/>
    </w:rPr>
  </w:style>
  <w:style w:type="paragraph" w:styleId="a5">
    <w:name w:val="Normal (Web)"/>
    <w:aliases w:val="Обычный (Web)"/>
    <w:basedOn w:val="a"/>
    <w:uiPriority w:val="99"/>
    <w:rsid w:val="00B2156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-12">
    <w:name w:val="Основной-12"/>
    <w:basedOn w:val="a"/>
    <w:rsid w:val="00B21568"/>
    <w:pPr>
      <w:ind w:firstLine="709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basedOn w:val="a"/>
    <w:rsid w:val="00B21568"/>
    <w:pPr>
      <w:suppressAutoHyphens/>
      <w:spacing w:before="280" w:after="28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21568"/>
    <w:pPr>
      <w:jc w:val="left"/>
    </w:pPr>
    <w:rPr>
      <w:rFonts w:ascii="Calibri" w:eastAsia="Times New Roman" w:hAnsi="Calibri" w:cs="Calibri"/>
      <w:sz w:val="22"/>
      <w:szCs w:val="22"/>
    </w:rPr>
  </w:style>
  <w:style w:type="table" w:styleId="a7">
    <w:name w:val="Table Grid"/>
    <w:basedOn w:val="a1"/>
    <w:uiPriority w:val="59"/>
    <w:rsid w:val="00B21568"/>
    <w:pPr>
      <w:widowControl w:val="0"/>
      <w:jc w:val="left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ной текст (2) + 14 pt;Полужирный"/>
    <w:basedOn w:val="2"/>
    <w:rsid w:val="00B21568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B21568"/>
    <w:pPr>
      <w:widowControl w:val="0"/>
      <w:tabs>
        <w:tab w:val="center" w:pos="4677"/>
        <w:tab w:val="right" w:pos="9355"/>
      </w:tabs>
      <w:jc w:val="left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basedOn w:val="a0"/>
    <w:link w:val="a8"/>
    <w:uiPriority w:val="99"/>
    <w:rsid w:val="00B21568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CF71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F7136"/>
  </w:style>
  <w:style w:type="paragraph" w:styleId="ac">
    <w:name w:val="Balloon Text"/>
    <w:basedOn w:val="a"/>
    <w:link w:val="ad"/>
    <w:uiPriority w:val="99"/>
    <w:semiHidden/>
    <w:unhideWhenUsed/>
    <w:rsid w:val="00DD3F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3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de4c8884227cce12e807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kab-11</dc:creator>
  <cp:lastModifiedBy>kab-11</cp:lastModifiedBy>
  <cp:revision>13</cp:revision>
  <cp:lastPrinted>2026-04-21T08:07:00Z</cp:lastPrinted>
  <dcterms:created xsi:type="dcterms:W3CDTF">2026-04-20T14:26:00Z</dcterms:created>
  <dcterms:modified xsi:type="dcterms:W3CDTF">2026-04-21T08:52:00Z</dcterms:modified>
</cp:coreProperties>
</file>